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Default Extension="ppt" ContentType="application/vnd.ms-powerpoint"/>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E02417" w:rsidRDefault="00E02417" w:rsidP="00120024">
      <w:pPr>
        <w:jc w:val="both"/>
      </w:pPr>
      <w:bookmarkStart w:id="0" w:name="_Hlk514947556"/>
      <w:bookmarkEnd w:id="0"/>
      <w:r>
        <w:rPr>
          <w:noProof/>
        </w:rPr>
        <w:drawing>
          <wp:anchor distT="0" distB="0" distL="114300" distR="114300" simplePos="0" relativeHeight="251658240" behindDoc="0" locked="0" layoutInCell="1" allowOverlap="1">
            <wp:simplePos x="0" y="0"/>
            <wp:positionH relativeFrom="margin">
              <wp:align>right</wp:align>
            </wp:positionH>
            <wp:positionV relativeFrom="paragraph">
              <wp:posOffset>0</wp:posOffset>
            </wp:positionV>
            <wp:extent cx="2000250" cy="723900"/>
            <wp:effectExtent l="0" t="0" r="0" b="0"/>
            <wp:wrapSquare wrapText="bothSides"/>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000250" cy="723900"/>
                    </a:xfrm>
                    <a:prstGeom prst="rect">
                      <a:avLst/>
                    </a:prstGeom>
                    <a:noFill/>
                    <a:ln>
                      <a:noFill/>
                    </a:ln>
                  </pic:spPr>
                </pic:pic>
              </a:graphicData>
            </a:graphic>
          </wp:anchor>
        </w:drawing>
      </w:r>
      <w:r>
        <w:t>Benjamin Azoulay</w:t>
      </w:r>
    </w:p>
    <w:p w:rsidR="00E02417" w:rsidRDefault="00E02417" w:rsidP="00120024">
      <w:pPr>
        <w:jc w:val="both"/>
      </w:pPr>
      <w:r>
        <w:t xml:space="preserve">Elodie </w:t>
      </w:r>
      <w:proofErr w:type="spellStart"/>
      <w:r>
        <w:t>Dehache</w:t>
      </w:r>
      <w:proofErr w:type="spellEnd"/>
    </w:p>
    <w:p w:rsidR="00E02417" w:rsidRDefault="00E02417" w:rsidP="00120024">
      <w:pPr>
        <w:jc w:val="both"/>
      </w:pPr>
      <w:r>
        <w:t xml:space="preserve">Emir </w:t>
      </w:r>
      <w:proofErr w:type="spellStart"/>
      <w:r>
        <w:t>Lekouara</w:t>
      </w:r>
      <w:proofErr w:type="spellEnd"/>
    </w:p>
    <w:p w:rsidR="00E02417" w:rsidRDefault="00E02417" w:rsidP="00120024">
      <w:pPr>
        <w:jc w:val="both"/>
      </w:pPr>
      <w:r>
        <w:t>Pierre Vazquez</w:t>
      </w:r>
    </w:p>
    <w:p w:rsidR="00E02417" w:rsidRDefault="00E02417" w:rsidP="00120024">
      <w:pPr>
        <w:jc w:val="center"/>
      </w:pPr>
    </w:p>
    <w:p w:rsidR="00E02417" w:rsidRDefault="00E02417" w:rsidP="00120024">
      <w:pPr>
        <w:pStyle w:val="Titre1"/>
        <w:jc w:val="center"/>
      </w:pPr>
      <w:r>
        <w:t>Rapport du Projet Transverse</w:t>
      </w:r>
    </w:p>
    <w:p w:rsidR="00E02417" w:rsidRDefault="00E02417" w:rsidP="00120024">
      <w:pPr>
        <w:jc w:val="both"/>
      </w:pPr>
    </w:p>
    <w:p w:rsidR="00E02417" w:rsidRDefault="00E02417" w:rsidP="00120024">
      <w:pPr>
        <w:jc w:val="both"/>
      </w:pPr>
    </w:p>
    <w:p w:rsidR="00E02417" w:rsidRDefault="00E02417" w:rsidP="00120024">
      <w:pPr>
        <w:jc w:val="both"/>
      </w:pPr>
      <w:r>
        <w:rPr>
          <w:noProof/>
        </w:rPr>
        <w:drawing>
          <wp:inline distT="0" distB="0" distL="0" distR="0">
            <wp:extent cx="5753100" cy="1609725"/>
            <wp:effectExtent l="0" t="0" r="0" b="9525"/>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753100" cy="1609725"/>
                    </a:xfrm>
                    <a:prstGeom prst="rect">
                      <a:avLst/>
                    </a:prstGeom>
                    <a:noFill/>
                    <a:ln>
                      <a:noFill/>
                    </a:ln>
                  </pic:spPr>
                </pic:pic>
              </a:graphicData>
            </a:graphic>
          </wp:inline>
        </w:drawing>
      </w:r>
    </w:p>
    <w:p w:rsidR="00E02417" w:rsidRDefault="00E02417" w:rsidP="00120024">
      <w:pPr>
        <w:jc w:val="both"/>
      </w:pPr>
    </w:p>
    <w:p w:rsidR="00E02417" w:rsidRDefault="00E02417" w:rsidP="00120024">
      <w:pPr>
        <w:jc w:val="both"/>
      </w:pPr>
      <w:r>
        <w:br w:type="page"/>
      </w:r>
    </w:p>
    <w:p w:rsidR="00E02417" w:rsidRDefault="00E02417" w:rsidP="00120024">
      <w:pPr>
        <w:jc w:val="both"/>
      </w:pPr>
    </w:p>
    <w:p w:rsidR="00E02417" w:rsidRPr="00E02417" w:rsidRDefault="00E02417" w:rsidP="00120024">
      <w:pPr>
        <w:pStyle w:val="Titre1"/>
        <w:jc w:val="both"/>
      </w:pPr>
      <w:r>
        <w:t>Sommaire :</w:t>
      </w:r>
    </w:p>
    <w:p w:rsidR="00E02417" w:rsidRDefault="00E02417" w:rsidP="00120024">
      <w:pPr>
        <w:pStyle w:val="Titre1"/>
        <w:ind w:left="708"/>
        <w:jc w:val="both"/>
      </w:pPr>
      <w:r>
        <w:t>I- Introduction</w:t>
      </w:r>
    </w:p>
    <w:p w:rsidR="00E02417" w:rsidRPr="00E02417" w:rsidRDefault="00E02417" w:rsidP="00120024">
      <w:pPr>
        <w:jc w:val="both"/>
      </w:pPr>
    </w:p>
    <w:p w:rsidR="00E02417" w:rsidRPr="00E02417" w:rsidRDefault="00E02417" w:rsidP="00120024">
      <w:pPr>
        <w:pStyle w:val="Titre1"/>
        <w:ind w:left="708"/>
        <w:jc w:val="both"/>
      </w:pPr>
      <w:r>
        <w:t>II- Théorie</w:t>
      </w:r>
    </w:p>
    <w:p w:rsidR="00E02417" w:rsidRDefault="00E02417" w:rsidP="00120024">
      <w:pPr>
        <w:pStyle w:val="Titre2"/>
        <w:ind w:left="1416"/>
        <w:jc w:val="both"/>
      </w:pPr>
      <w:r>
        <w:t>A) L’algorithme SURF</w:t>
      </w:r>
    </w:p>
    <w:p w:rsidR="00E02417" w:rsidRDefault="00E02417" w:rsidP="00120024">
      <w:pPr>
        <w:pStyle w:val="Titre2"/>
        <w:ind w:left="1416"/>
        <w:jc w:val="both"/>
      </w:pPr>
      <w:r>
        <w:t>B) L’implémentation</w:t>
      </w:r>
    </w:p>
    <w:p w:rsidR="00E02417" w:rsidRPr="00E02417" w:rsidRDefault="00E02417" w:rsidP="00120024">
      <w:pPr>
        <w:jc w:val="both"/>
      </w:pPr>
    </w:p>
    <w:p w:rsidR="00E02417" w:rsidRDefault="00E02417" w:rsidP="00120024">
      <w:pPr>
        <w:pStyle w:val="Titre1"/>
        <w:ind w:left="708"/>
        <w:jc w:val="both"/>
      </w:pPr>
      <w:r>
        <w:t>III- Conclusion</w:t>
      </w:r>
    </w:p>
    <w:p w:rsidR="00E02417" w:rsidRPr="00E02417" w:rsidRDefault="00E02417" w:rsidP="00120024">
      <w:pPr>
        <w:jc w:val="both"/>
      </w:pPr>
    </w:p>
    <w:p w:rsidR="00E02417" w:rsidRDefault="00E02417" w:rsidP="00120024">
      <w:pPr>
        <w:pStyle w:val="Titre1"/>
        <w:ind w:left="708"/>
        <w:jc w:val="both"/>
      </w:pPr>
      <w:r>
        <w:t>IV- Bibliographie</w:t>
      </w:r>
    </w:p>
    <w:p w:rsidR="00E02417" w:rsidRDefault="00E02417" w:rsidP="00120024">
      <w:pPr>
        <w:jc w:val="both"/>
      </w:pPr>
      <w:r>
        <w:br w:type="page"/>
      </w:r>
    </w:p>
    <w:p w:rsidR="00E02417" w:rsidRDefault="009A084C" w:rsidP="00120024">
      <w:pPr>
        <w:pStyle w:val="Titre1"/>
        <w:jc w:val="both"/>
      </w:pPr>
      <w:r>
        <w:lastRenderedPageBreak/>
        <w:t>I- Introduction</w:t>
      </w:r>
    </w:p>
    <w:p w:rsidR="00EC7BE9" w:rsidRDefault="009A084C" w:rsidP="00120024">
      <w:pPr>
        <w:jc w:val="both"/>
      </w:pPr>
      <w:r>
        <w:t>A chaque zone du cortex cérébrale correspond une émotion. Lorsque le cerveau réagit à son environnement, les zones excitées varient</w:t>
      </w:r>
      <w:r w:rsidRPr="009A084C">
        <w:t xml:space="preserve"> </w:t>
      </w:r>
      <w:r>
        <w:t>selon le ressenti</w:t>
      </w:r>
      <w:r>
        <w:t>, l’intérêt et le point de vue</w:t>
      </w:r>
      <w:r>
        <w:t xml:space="preserve"> d’un </w:t>
      </w:r>
      <w:r>
        <w:t>individu. Or, en tant qu’humains, nous sommes attirés par des individus aux intérêts et points de vue similaires aux nôtres. Cela a permis aux chercheurs d’émettre l’hypothèse qu</w:t>
      </w:r>
      <w:r w:rsidR="00EC7BE9">
        <w:t xml:space="preserve">’il est possible de prédire l’entente entre deux personnes en comparant leurs réactions cérébrales. Cette hypothèse fut testée dans une étude publiée ce Janvier dans </w:t>
      </w:r>
      <w:r w:rsidR="00EC7BE9" w:rsidRPr="00EC7BE9">
        <w:rPr>
          <w:i/>
        </w:rPr>
        <w:t>Nature</w:t>
      </w:r>
      <w:r w:rsidR="00EC7BE9">
        <w:t xml:space="preserve">. Cette </w:t>
      </w:r>
      <w:r w:rsidR="00D16557">
        <w:t>étude prend pour individus 279 étudiants d’une promotion de première année</w:t>
      </w:r>
      <w:r w:rsidR="00EC7BE9">
        <w:t xml:space="preserve"> à UCLA</w:t>
      </w:r>
      <w:r w:rsidR="00D16557">
        <w:t xml:space="preserve">. Les chercheurs ont tout d’abord déterminé, parmi les </w:t>
      </w:r>
      <w:r w:rsidR="00EC7BE9">
        <w:t>étudiants</w:t>
      </w:r>
      <w:r w:rsidR="00D16557">
        <w:t xml:space="preserve">, </w:t>
      </w:r>
      <w:r w:rsidR="00EC7BE9">
        <w:t>ceux qui</w:t>
      </w:r>
      <w:r w:rsidR="00D16557">
        <w:t xml:space="preserve"> sont amis, amis d’amis etc. jusqu’à obtenir </w:t>
      </w:r>
      <w:r w:rsidR="00EC7BE9">
        <w:t>le</w:t>
      </w:r>
      <w:r w:rsidR="00F7161B">
        <w:t xml:space="preserve"> graphe social de la promotion.</w:t>
      </w:r>
      <w:r w:rsidR="00EC7BE9">
        <w:t xml:space="preserve"> </w:t>
      </w:r>
      <w:r w:rsidR="00F7161B">
        <w:t xml:space="preserve">Des 279 étudiants, 42 </w:t>
      </w:r>
      <w:r w:rsidR="00EC7BE9">
        <w:t xml:space="preserve">ont été sélectionnés </w:t>
      </w:r>
      <w:r w:rsidR="00F7161B">
        <w:t>pour passer des IRMf.</w:t>
      </w:r>
      <w:r w:rsidR="00EC7BE9">
        <w:t xml:space="preserve"> </w:t>
      </w:r>
      <w:r w:rsidR="00F7161B">
        <w:t xml:space="preserve">Lorsqu’une région du cerveau s’active, </w:t>
      </w:r>
      <w:r w:rsidR="00927455">
        <w:t>plus d’oxygène est nécessité. Il y a donc un influx sanguin vers la région du cerveau activée</w:t>
      </w:r>
      <w:r w:rsidR="00EC7BE9">
        <w:t>, ce qu’</w:t>
      </w:r>
      <w:r w:rsidR="00927455">
        <w:t>une IRMf</w:t>
      </w:r>
      <w:r w:rsidR="00EC7BE9">
        <w:t xml:space="preserve"> </w:t>
      </w:r>
      <w:r w:rsidR="00927455">
        <w:t>peut détecter.</w:t>
      </w:r>
      <w:r w:rsidR="00EC7BE9">
        <w:t xml:space="preserve"> Durant l’examen, les étudiants </w:t>
      </w:r>
      <w:r w:rsidR="00927455">
        <w:t xml:space="preserve">ont </w:t>
      </w:r>
      <w:r w:rsidR="00EC7BE9">
        <w:t>visionné</w:t>
      </w:r>
      <w:r w:rsidR="00927455">
        <w:t xml:space="preserve"> des vidéos de divers </w:t>
      </w:r>
      <w:r w:rsidR="00626200">
        <w:t xml:space="preserve">genres : comédies, </w:t>
      </w:r>
      <w:r w:rsidR="00120024">
        <w:t>documentaires, clip musicaux</w:t>
      </w:r>
      <w:r w:rsidR="00626200">
        <w:t>… Si les étudiants prenaient plaisir à voir les vidéos</w:t>
      </w:r>
      <w:r w:rsidR="00B5526A">
        <w:t xml:space="preserve"> ou</w:t>
      </w:r>
      <w:r w:rsidR="00626200">
        <w:t xml:space="preserve"> s’ils s’ennuient, </w:t>
      </w:r>
      <w:r w:rsidR="00EC7BE9">
        <w:t xml:space="preserve">cela était </w:t>
      </w:r>
      <w:r w:rsidR="00626200">
        <w:t>visible sur l’IRM</w:t>
      </w:r>
      <w:r w:rsidR="00EC7BE9">
        <w:t>f</w:t>
      </w:r>
      <w:r w:rsidR="00626200">
        <w:t>.</w:t>
      </w:r>
      <w:r w:rsidR="00EC7BE9">
        <w:t xml:space="preserve"> Une fois les images obtenues, elles ont été comparées et un nouveau graphe à été fait selon leur degré de similitude entre elles. Or, ce graphe correspondait au graphe social de la promotion établi précédemment : plus les réactions concordes, plus les individus sont proches.</w:t>
      </w:r>
    </w:p>
    <w:p w:rsidR="00626200" w:rsidRDefault="00EC7BE9" w:rsidP="00120024">
      <w:pPr>
        <w:jc w:val="both"/>
      </w:pPr>
      <w:r>
        <w:t xml:space="preserve">Réciproquement, on peut donc prédire les relations entre deux personnes selon la similarité de leurs réactions cérébrales. Nous avons donc eu l’idée d’établir un programme de comparaison d’IRM renvoyant un pourcentage de compatibilité. </w:t>
      </w:r>
      <w:r w:rsidR="00FA36A3">
        <w:t>Ce teste serait fiable dans la mesure où le cerveau ne ment pas.</w:t>
      </w:r>
    </w:p>
    <w:p w:rsidR="00120024" w:rsidRDefault="00120024" w:rsidP="00120024">
      <w:pPr>
        <w:jc w:val="both"/>
      </w:pPr>
    </w:p>
    <w:p w:rsidR="00120024" w:rsidRDefault="00120024" w:rsidP="00120024">
      <w:pPr>
        <w:pStyle w:val="Titre1"/>
        <w:jc w:val="both"/>
      </w:pPr>
      <w:r>
        <w:t>II- La théorie</w:t>
      </w:r>
    </w:p>
    <w:p w:rsidR="00120024" w:rsidRPr="009C0A46" w:rsidRDefault="00120024" w:rsidP="00120024">
      <w:pPr>
        <w:pStyle w:val="Titre2"/>
        <w:jc w:val="both"/>
      </w:pPr>
      <w:r>
        <w:t>A) L’algorithme SURF</w:t>
      </w:r>
    </w:p>
    <w:p w:rsidR="00120024" w:rsidRPr="006A0F69" w:rsidRDefault="00120024" w:rsidP="00120024">
      <w:pPr>
        <w:jc w:val="both"/>
      </w:pPr>
      <w:r>
        <w:t>L’algorithme SURF se déroule en trois principales composantes :</w:t>
      </w:r>
    </w:p>
    <w:p w:rsidR="00120024" w:rsidRPr="006A0F69" w:rsidRDefault="00120024" w:rsidP="00120024">
      <w:pPr>
        <w:pStyle w:val="Paragraphedeliste"/>
        <w:numPr>
          <w:ilvl w:val="0"/>
          <w:numId w:val="1"/>
        </w:numPr>
        <w:jc w:val="both"/>
        <w:rPr>
          <w:lang w:val="fr-FR"/>
        </w:rPr>
      </w:pPr>
      <w:r w:rsidRPr="006A0F69">
        <w:rPr>
          <w:lang w:val="fr-FR"/>
        </w:rPr>
        <w:t>Détection de points-clés dans l'image objet et dans l'image scène. Les points clés associent dans un même objet les coordonnées du point, une taille, un angle et un</w:t>
      </w:r>
      <w:r>
        <w:rPr>
          <w:lang w:val="fr-FR"/>
        </w:rPr>
        <w:t>e</w:t>
      </w:r>
      <w:r w:rsidRPr="006A0F69">
        <w:rPr>
          <w:lang w:val="fr-FR"/>
        </w:rPr>
        <w:t xml:space="preserve"> octave.</w:t>
      </w:r>
    </w:p>
    <w:p w:rsidR="00120024" w:rsidRPr="006A0F69" w:rsidRDefault="00120024" w:rsidP="00120024">
      <w:pPr>
        <w:pStyle w:val="Paragraphedeliste"/>
        <w:numPr>
          <w:ilvl w:val="0"/>
          <w:numId w:val="1"/>
        </w:numPr>
        <w:jc w:val="both"/>
        <w:rPr>
          <w:lang w:val="fr-FR"/>
        </w:rPr>
      </w:pPr>
      <w:r w:rsidRPr="006A0F69">
        <w:rPr>
          <w:lang w:val="fr-FR"/>
        </w:rPr>
        <w:t>Calcul d'un descripteur pour chaque point-clé de l'image objet et de l'image scène. Un descripteur est une valeur calculée sur 64 ou 128 éléments.</w:t>
      </w:r>
      <w:r>
        <w:rPr>
          <w:lang w:val="fr-FR"/>
        </w:rPr>
        <w:t xml:space="preserve"> Nous calculons ici en 64 éléments. </w:t>
      </w:r>
    </w:p>
    <w:p w:rsidR="00120024" w:rsidRPr="006A0F69" w:rsidRDefault="00120024" w:rsidP="00120024">
      <w:pPr>
        <w:pStyle w:val="Paragraphedeliste"/>
        <w:numPr>
          <w:ilvl w:val="0"/>
          <w:numId w:val="1"/>
        </w:numPr>
        <w:jc w:val="both"/>
        <w:rPr>
          <w:lang w:val="fr-FR"/>
        </w:rPr>
      </w:pPr>
      <w:r w:rsidRPr="006A0F69">
        <w:rPr>
          <w:lang w:val="fr-FR"/>
        </w:rPr>
        <w:t>Détection des concordances entre les descripteurs des points-clé de l'image objet et de l'image scène. Chaque concordance caractérise par l'index du point objet, l'index du point scène correspondant et une grandeur "distance".</w:t>
      </w:r>
    </w:p>
    <w:p w:rsidR="00120024" w:rsidRDefault="00120024" w:rsidP="00120024">
      <w:pPr>
        <w:jc w:val="both"/>
      </w:pPr>
      <w:r>
        <w:t xml:space="preserve">Il s’appuie sur des principes de filtrage d’une image par des transformations mathématiques (les </w:t>
      </w:r>
      <w:r w:rsidRPr="003857BF">
        <w:rPr>
          <w:i/>
        </w:rPr>
        <w:t xml:space="preserve">Box </w:t>
      </w:r>
      <w:proofErr w:type="spellStart"/>
      <w:r w:rsidRPr="003857BF">
        <w:rPr>
          <w:i/>
        </w:rPr>
        <w:t>filters</w:t>
      </w:r>
      <w:proofErr w:type="spellEnd"/>
      <w:r>
        <w:t>) afin de définir les points clés (</w:t>
      </w:r>
      <w:proofErr w:type="spellStart"/>
      <w:r>
        <w:t>keypoints</w:t>
      </w:r>
      <w:proofErr w:type="spellEnd"/>
      <w:r>
        <w:t>).</w:t>
      </w:r>
    </w:p>
    <w:p w:rsidR="00120024" w:rsidRDefault="00120024" w:rsidP="00120024">
      <w:pPr>
        <w:jc w:val="both"/>
      </w:pPr>
      <w:r>
        <w:t>Pour notre implémentation, en vue de l’analyse de radiographies médicales, il était suffisant de se placer dans un range de [0 ;255] donc en noir et blanc pour pouvoir analyser les images.</w:t>
      </w:r>
    </w:p>
    <w:p w:rsidR="00120024" w:rsidRDefault="00120024" w:rsidP="00120024">
      <w:pPr>
        <w:jc w:val="both"/>
      </w:pPr>
      <w:r>
        <w:t xml:space="preserve">Les opérations mathématiques de filtrages reposent sur la génération d’une image intégrale de second ordre, ce qui nous permettra ensuite de créer une matrice Hessienne (ou de calculer un </w:t>
      </w:r>
      <w:proofErr w:type="spellStart"/>
      <w:r>
        <w:t>Laplacien</w:t>
      </w:r>
      <w:proofErr w:type="spellEnd"/>
      <w:r>
        <w:t xml:space="preserve">) dont on conservera le maximum afin de mettre en évidence les points de selles. </w:t>
      </w:r>
    </w:p>
    <w:p w:rsidR="00120024" w:rsidRDefault="00120024" w:rsidP="00120024">
      <w:pPr>
        <w:jc w:val="both"/>
      </w:pPr>
      <w:r>
        <w:rPr>
          <w:noProof/>
        </w:rPr>
        <w:drawing>
          <wp:anchor distT="0" distB="0" distL="114300" distR="114300" simplePos="0" relativeHeight="251661312" behindDoc="0" locked="0" layoutInCell="1" allowOverlap="1" wp14:anchorId="56C0FDEA" wp14:editId="44D9E754">
            <wp:simplePos x="0" y="0"/>
            <wp:positionH relativeFrom="column">
              <wp:posOffset>-487045</wp:posOffset>
            </wp:positionH>
            <wp:positionV relativeFrom="paragraph">
              <wp:posOffset>3810</wp:posOffset>
            </wp:positionV>
            <wp:extent cx="2914650" cy="1943100"/>
            <wp:effectExtent l="0" t="0" r="0" b="0"/>
            <wp:wrapNone/>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extLst>
                        <a:ext uri="{28A0092B-C50C-407E-A947-70E740481C1C}">
                          <a14:useLocalDpi xmlns:a14="http://schemas.microsoft.com/office/drawing/2010/main" val="0"/>
                        </a:ext>
                      </a:extLst>
                    </a:blip>
                    <a:srcRect l="38195" t="24691" r="38492" b="47678"/>
                    <a:stretch/>
                  </pic:blipFill>
                  <pic:spPr bwMode="auto">
                    <a:xfrm>
                      <a:off x="0" y="0"/>
                      <a:ext cx="2914650" cy="1943100"/>
                    </a:xfrm>
                    <a:prstGeom prst="rect">
                      <a:avLst/>
                    </a:prstGeom>
                    <a:ln>
                      <a:noFill/>
                    </a:ln>
                    <a:extLst>
                      <a:ext uri="{53640926-AAD7-44D8-BBD7-CCE9431645EC}">
                        <a14:shadowObscured xmlns:a14="http://schemas.microsoft.com/office/drawing/2010/main"/>
                      </a:ext>
                    </a:extLst>
                  </pic:spPr>
                </pic:pic>
              </a:graphicData>
            </a:graphic>
          </wp:anchor>
        </w:drawing>
      </w:r>
      <w:r w:rsidRPr="00312D58">
        <w:rPr>
          <w:noProof/>
        </w:rPr>
        <w:drawing>
          <wp:anchor distT="0" distB="0" distL="114300" distR="114300" simplePos="0" relativeHeight="251660288" behindDoc="0" locked="0" layoutInCell="1" allowOverlap="1" wp14:anchorId="768C5BE0" wp14:editId="01ADA2D4">
            <wp:simplePos x="0" y="0"/>
            <wp:positionH relativeFrom="column">
              <wp:posOffset>2577828</wp:posOffset>
            </wp:positionH>
            <wp:positionV relativeFrom="paragraph">
              <wp:posOffset>8255</wp:posOffset>
            </wp:positionV>
            <wp:extent cx="3989966" cy="1666766"/>
            <wp:effectExtent l="0" t="0" r="0" b="0"/>
            <wp:wrapNone/>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extLst>
                        <a:ext uri="{28A0092B-C50C-407E-A947-70E740481C1C}">
                          <a14:useLocalDpi xmlns:a14="http://schemas.microsoft.com/office/drawing/2010/main" val="0"/>
                        </a:ext>
                      </a:extLst>
                    </a:blip>
                    <a:srcRect l="35384" t="48795" r="36508" b="30335"/>
                    <a:stretch/>
                  </pic:blipFill>
                  <pic:spPr bwMode="auto">
                    <a:xfrm>
                      <a:off x="0" y="0"/>
                      <a:ext cx="3989966" cy="166676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120024" w:rsidRDefault="00120024" w:rsidP="00120024">
      <w:pPr>
        <w:jc w:val="both"/>
      </w:pPr>
    </w:p>
    <w:p w:rsidR="00120024" w:rsidRDefault="00120024" w:rsidP="00120024">
      <w:pPr>
        <w:jc w:val="both"/>
      </w:pPr>
    </w:p>
    <w:p w:rsidR="00120024" w:rsidRDefault="00120024" w:rsidP="00120024">
      <w:pPr>
        <w:jc w:val="both"/>
      </w:pPr>
    </w:p>
    <w:p w:rsidR="00120024" w:rsidRDefault="00120024" w:rsidP="00120024">
      <w:pPr>
        <w:jc w:val="both"/>
      </w:pPr>
    </w:p>
    <w:p w:rsidR="00120024" w:rsidRDefault="00120024" w:rsidP="00120024">
      <w:pPr>
        <w:jc w:val="both"/>
      </w:pPr>
    </w:p>
    <w:p w:rsidR="00120024" w:rsidRDefault="00120024" w:rsidP="00120024">
      <w:pPr>
        <w:jc w:val="both"/>
      </w:pPr>
    </w:p>
    <w:p w:rsidR="00120024" w:rsidRDefault="00120024" w:rsidP="00120024">
      <w:pPr>
        <w:jc w:val="both"/>
      </w:pPr>
      <w:r>
        <w:t>Il est important de noter que la théorie de l’algorithme SURF permet de garantir une invariance des points d’</w:t>
      </w:r>
      <w:proofErr w:type="spellStart"/>
      <w:r>
        <w:t>intérets</w:t>
      </w:r>
      <w:proofErr w:type="spellEnd"/>
      <w:r>
        <w:t xml:space="preserve"> : chaque opération est normalisée afin que l’échelle, l’orientation, la résolution du point n’influent pas sur le </w:t>
      </w:r>
      <w:proofErr w:type="spellStart"/>
      <w:r>
        <w:t>matching</w:t>
      </w:r>
      <w:proofErr w:type="spellEnd"/>
      <w:r>
        <w:t xml:space="preserve">. Par exemple pour l’échelle L, on normalise le </w:t>
      </w:r>
      <w:proofErr w:type="spellStart"/>
      <w:r>
        <w:t>Dyy</w:t>
      </w:r>
      <w:proofErr w:type="spellEnd"/>
      <w:r>
        <w:t xml:space="preserve"> u obtenu en multipliant par un facteur 1/L^4. Apres normalisation, on obtient donc :</w:t>
      </w:r>
    </w:p>
    <w:p w:rsidR="00120024" w:rsidRDefault="00120024" w:rsidP="00120024">
      <w:pPr>
        <w:jc w:val="both"/>
      </w:pPr>
      <w:r w:rsidRPr="00312D58">
        <w:rPr>
          <w:noProof/>
        </w:rPr>
        <w:drawing>
          <wp:anchor distT="0" distB="0" distL="114300" distR="114300" simplePos="0" relativeHeight="251662336" behindDoc="0" locked="0" layoutInCell="1" allowOverlap="1" wp14:anchorId="7D4C5BA1" wp14:editId="75642DAB">
            <wp:simplePos x="0" y="0"/>
            <wp:positionH relativeFrom="column">
              <wp:posOffset>-366395</wp:posOffset>
            </wp:positionH>
            <wp:positionV relativeFrom="paragraph">
              <wp:posOffset>11430</wp:posOffset>
            </wp:positionV>
            <wp:extent cx="4080970" cy="1352550"/>
            <wp:effectExtent l="0" t="0" r="0" b="0"/>
            <wp:wrapNone/>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extLst>
                        <a:ext uri="{28A0092B-C50C-407E-A947-70E740481C1C}">
                          <a14:useLocalDpi xmlns:a14="http://schemas.microsoft.com/office/drawing/2010/main" val="0"/>
                        </a:ext>
                      </a:extLst>
                    </a:blip>
                    <a:srcRect l="35880" t="20870" r="35185" b="62081"/>
                    <a:stretch/>
                  </pic:blipFill>
                  <pic:spPr bwMode="auto">
                    <a:xfrm>
                      <a:off x="0" y="0"/>
                      <a:ext cx="4085591" cy="135408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120024" w:rsidRDefault="00120024" w:rsidP="00120024">
      <w:pPr>
        <w:jc w:val="both"/>
      </w:pPr>
    </w:p>
    <w:p w:rsidR="00120024" w:rsidRDefault="00120024" w:rsidP="00120024">
      <w:pPr>
        <w:jc w:val="both"/>
      </w:pPr>
    </w:p>
    <w:p w:rsidR="00120024" w:rsidRDefault="00120024" w:rsidP="00120024">
      <w:pPr>
        <w:jc w:val="both"/>
      </w:pPr>
    </w:p>
    <w:p w:rsidR="00120024" w:rsidRDefault="00120024" w:rsidP="00120024">
      <w:pPr>
        <w:jc w:val="both"/>
      </w:pPr>
    </w:p>
    <w:p w:rsidR="00120024" w:rsidRDefault="00120024" w:rsidP="00120024">
      <w:pPr>
        <w:jc w:val="both"/>
      </w:pPr>
    </w:p>
    <w:p w:rsidR="00120024" w:rsidRDefault="00120024" w:rsidP="00120024">
      <w:pPr>
        <w:jc w:val="both"/>
      </w:pPr>
      <w:r>
        <w:t>On choisit enfin le maximum de ces « images intégrales ». Ce n’est qu’après ces étapes de normalisation et de maximisation qu’on considère un point comme d’intérêt pour notre algorithme.</w:t>
      </w:r>
    </w:p>
    <w:p w:rsidR="00120024" w:rsidRDefault="00120024" w:rsidP="00120024">
      <w:pPr>
        <w:jc w:val="both"/>
      </w:pPr>
      <w:r>
        <w:t xml:space="preserve">On obtient des points d’intérêts </w:t>
      </w:r>
      <w:proofErr w:type="spellStart"/>
      <w:r>
        <w:t>keypoints</w:t>
      </w:r>
      <w:proofErr w:type="spellEnd"/>
      <w:r>
        <w:t xml:space="preserve"> ayant en paramètres : l’échelle(L), l’orientation(gradient), la valeur du déterminant(</w:t>
      </w:r>
      <w:proofErr w:type="spellStart"/>
      <w:r>
        <w:t>DoH</w:t>
      </w:r>
      <w:proofErr w:type="spellEnd"/>
      <w:r>
        <w:t>).</w:t>
      </w:r>
    </w:p>
    <w:p w:rsidR="00120024" w:rsidRDefault="00120024" w:rsidP="00120024">
      <w:pPr>
        <w:jc w:val="both"/>
      </w:pPr>
      <w:r>
        <w:t>Pour visualiser ces points d’intérêts, on a représenté ces points par des cercles de radian proportionnels à 2.5xL :</w:t>
      </w:r>
    </w:p>
    <w:p w:rsidR="00120024" w:rsidRDefault="00120024" w:rsidP="00120024">
      <w:pPr>
        <w:jc w:val="both"/>
      </w:pPr>
      <w:r w:rsidRPr="007C2F50">
        <w:rPr>
          <w:noProof/>
        </w:rPr>
        <w:drawing>
          <wp:inline distT="0" distB="0" distL="0" distR="0" wp14:anchorId="1F38E58B" wp14:editId="64CAD90A">
            <wp:extent cx="2886075" cy="1880812"/>
            <wp:effectExtent l="0" t="0" r="0" b="571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35053" t="55850" r="50231" b="27102"/>
                    <a:stretch/>
                  </pic:blipFill>
                  <pic:spPr bwMode="auto">
                    <a:xfrm>
                      <a:off x="0" y="0"/>
                      <a:ext cx="2909363" cy="1895989"/>
                    </a:xfrm>
                    <a:prstGeom prst="rect">
                      <a:avLst/>
                    </a:prstGeom>
                    <a:ln>
                      <a:noFill/>
                    </a:ln>
                    <a:extLst>
                      <a:ext uri="{53640926-AAD7-44D8-BBD7-CCE9431645EC}">
                        <a14:shadowObscured xmlns:a14="http://schemas.microsoft.com/office/drawing/2010/main"/>
                      </a:ext>
                    </a:extLst>
                  </pic:spPr>
                </pic:pic>
              </a:graphicData>
            </a:graphic>
          </wp:inline>
        </w:drawing>
      </w:r>
    </w:p>
    <w:p w:rsidR="00120024" w:rsidRDefault="00120024" w:rsidP="00120024">
      <w:pPr>
        <w:jc w:val="both"/>
      </w:pPr>
      <w:r>
        <w:t xml:space="preserve">Une fois les points d’intérêts détectés, l’algorithme génère un vecteur </w:t>
      </w:r>
      <w:proofErr w:type="spellStart"/>
      <w:r>
        <w:t>descriptor</w:t>
      </w:r>
      <w:proofErr w:type="spellEnd"/>
      <w:r>
        <w:t xml:space="preserve"> par rapport au point d’intérêt et son voisinage. </w:t>
      </w:r>
    </w:p>
    <w:p w:rsidR="00120024" w:rsidRDefault="00120024" w:rsidP="00120024">
      <w:pPr>
        <w:jc w:val="both"/>
      </w:pPr>
      <w:r w:rsidRPr="008A1D3C">
        <w:rPr>
          <w:noProof/>
        </w:rPr>
        <w:lastRenderedPageBreak/>
        <w:drawing>
          <wp:inline distT="0" distB="0" distL="0" distR="0" wp14:anchorId="54F542C7" wp14:editId="600FA694">
            <wp:extent cx="3114675" cy="2622884"/>
            <wp:effectExtent l="0" t="0" r="0" b="635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35549" t="27337" r="36177" b="30335"/>
                    <a:stretch/>
                  </pic:blipFill>
                  <pic:spPr bwMode="auto">
                    <a:xfrm>
                      <a:off x="0" y="0"/>
                      <a:ext cx="3121023" cy="2628230"/>
                    </a:xfrm>
                    <a:prstGeom prst="rect">
                      <a:avLst/>
                    </a:prstGeom>
                    <a:ln>
                      <a:noFill/>
                    </a:ln>
                    <a:extLst>
                      <a:ext uri="{53640926-AAD7-44D8-BBD7-CCE9431645EC}">
                        <a14:shadowObscured xmlns:a14="http://schemas.microsoft.com/office/drawing/2010/main"/>
                      </a:ext>
                    </a:extLst>
                  </pic:spPr>
                </pic:pic>
              </a:graphicData>
            </a:graphic>
          </wp:inline>
        </w:drawing>
      </w:r>
    </w:p>
    <w:p w:rsidR="00120024" w:rsidRDefault="00120024" w:rsidP="00120024">
      <w:pPr>
        <w:jc w:val="both"/>
      </w:pPr>
      <w:r>
        <w:t xml:space="preserve">Sur cette figure, on peut voir comment on génère un </w:t>
      </w:r>
      <w:proofErr w:type="spellStart"/>
      <w:r>
        <w:t>descriptor</w:t>
      </w:r>
      <w:proofErr w:type="spellEnd"/>
      <w:r>
        <w:t xml:space="preserve"> : on génère un vecteur </w:t>
      </w:r>
      <w:proofErr w:type="spellStart"/>
      <w:r>
        <w:t>descriptor</w:t>
      </w:r>
      <w:proofErr w:type="spellEnd"/>
      <w:r>
        <w:t xml:space="preserve"> en fonction du point (</w:t>
      </w:r>
      <w:proofErr w:type="spellStart"/>
      <w:proofErr w:type="gramStart"/>
      <w:r>
        <w:t>xk,yk</w:t>
      </w:r>
      <w:proofErr w:type="spellEnd"/>
      <w:proofErr w:type="gramEnd"/>
      <w:r>
        <w:t xml:space="preserve">) (en bleu sur le </w:t>
      </w:r>
      <w:proofErr w:type="spellStart"/>
      <w:r>
        <w:t>schema</w:t>
      </w:r>
      <w:proofErr w:type="spellEnd"/>
      <w:r>
        <w:t xml:space="preserve">), on aura divisé le voisinage du point en sous régions (dans </w:t>
      </w:r>
      <w:proofErr w:type="spellStart"/>
      <w:r>
        <w:t>surfdef.h</w:t>
      </w:r>
      <w:proofErr w:type="spellEnd"/>
      <w:r>
        <w:t xml:space="preserve"> on aura fixé celui-ci au nombre de 20 max). Il prend en compte les signe du </w:t>
      </w:r>
      <w:proofErr w:type="spellStart"/>
      <w:r>
        <w:t>laplacien</w:t>
      </w:r>
      <w:proofErr w:type="spellEnd"/>
      <w:r>
        <w:t xml:space="preserve"> et l’orientation : </w:t>
      </w:r>
      <w:r w:rsidRPr="008A1D3C">
        <w:t>un vecteur 16x4 qui équivaut au gradient normalisé d'une grille R divisée en sous régions 4x4</w:t>
      </w:r>
      <w:r>
        <w:t xml:space="preserve">, </w:t>
      </w:r>
      <w:r w:rsidRPr="008A1D3C">
        <w:t xml:space="preserve">on obtient le </w:t>
      </w:r>
      <w:proofErr w:type="spellStart"/>
      <w:r w:rsidRPr="008A1D3C">
        <w:t>descriptor</w:t>
      </w:r>
      <w:proofErr w:type="spellEnd"/>
      <w:r w:rsidRPr="008A1D3C">
        <w:t xml:space="preserve"> final en concaténant les 16 vecteurs obtenus</w:t>
      </w:r>
      <w:r>
        <w:t xml:space="preserve">. On obtient un </w:t>
      </w:r>
      <w:proofErr w:type="spellStart"/>
      <w:r>
        <w:t>descriptor</w:t>
      </w:r>
      <w:proofErr w:type="spellEnd"/>
      <w:r>
        <w:t xml:space="preserve"> de 16x4=64 éléments. </w:t>
      </w:r>
    </w:p>
    <w:p w:rsidR="00120024" w:rsidRDefault="00120024" w:rsidP="00120024">
      <w:pPr>
        <w:jc w:val="both"/>
      </w:pPr>
      <w:r>
        <w:t xml:space="preserve">Ces tâches sont réalisées par l’exécutable </w:t>
      </w:r>
      <w:proofErr w:type="spellStart"/>
      <w:r>
        <w:t>extract_</w:t>
      </w:r>
      <w:proofErr w:type="gramStart"/>
      <w:r>
        <w:t>surf</w:t>
      </w:r>
      <w:proofErr w:type="spellEnd"/>
      <w:r>
        <w:t xml:space="preserve"> .</w:t>
      </w:r>
      <w:proofErr w:type="gramEnd"/>
    </w:p>
    <w:p w:rsidR="00120024" w:rsidRDefault="00120024" w:rsidP="00120024">
      <w:pPr>
        <w:jc w:val="both"/>
      </w:pPr>
      <w:r>
        <w:t xml:space="preserve">Il faut ensuite matcher les points d’intérêts : On compare les </w:t>
      </w:r>
      <w:proofErr w:type="spellStart"/>
      <w:r>
        <w:t>descriptor</w:t>
      </w:r>
      <w:proofErr w:type="spellEnd"/>
      <w:r>
        <w:t xml:space="preserve"> avec le principe du </w:t>
      </w:r>
      <w:proofErr w:type="spellStart"/>
      <w:r w:rsidRPr="003857BF">
        <w:rPr>
          <w:i/>
        </w:rPr>
        <w:t>Nearest-Neighbor</w:t>
      </w:r>
      <w:proofErr w:type="spellEnd"/>
      <w:r w:rsidRPr="003857BF">
        <w:rPr>
          <w:i/>
        </w:rPr>
        <w:t xml:space="preserve"> Distance Ratio</w:t>
      </w:r>
      <w:r>
        <w:t xml:space="preserve"> et de la distance euclidienne. Afin d’</w:t>
      </w:r>
      <w:proofErr w:type="spellStart"/>
      <w:r>
        <w:t>accélerer</w:t>
      </w:r>
      <w:proofErr w:type="spellEnd"/>
      <w:r>
        <w:t xml:space="preserve"> le processus de </w:t>
      </w:r>
      <w:proofErr w:type="spellStart"/>
      <w:r>
        <w:t>matching</w:t>
      </w:r>
      <w:proofErr w:type="spellEnd"/>
      <w:r>
        <w:t xml:space="preserve">, on a ajouté que si deux </w:t>
      </w:r>
      <w:proofErr w:type="spellStart"/>
      <w:r>
        <w:t>descriptors</w:t>
      </w:r>
      <w:proofErr w:type="spellEnd"/>
      <w:r>
        <w:t xml:space="preserve"> ont un signe (du </w:t>
      </w:r>
      <w:proofErr w:type="spellStart"/>
      <w:r>
        <w:t>laplacien</w:t>
      </w:r>
      <w:proofErr w:type="spellEnd"/>
      <w:r>
        <w:t xml:space="preserve">) différent, </w:t>
      </w:r>
      <w:proofErr w:type="gramStart"/>
      <w:r>
        <w:t>il ne seront</w:t>
      </w:r>
      <w:proofErr w:type="gramEnd"/>
      <w:r>
        <w:t xml:space="preserve"> surement pas un match. Cela permet de faire un premier tri dans les matchs. </w:t>
      </w:r>
    </w:p>
    <w:p w:rsidR="00120024" w:rsidRDefault="00120024" w:rsidP="00120024">
      <w:pPr>
        <w:jc w:val="both"/>
      </w:pPr>
      <w:r>
        <w:t xml:space="preserve">On invoque la commande : </w:t>
      </w:r>
      <w:proofErr w:type="spellStart"/>
      <w:r>
        <w:t>match_surf</w:t>
      </w:r>
      <w:proofErr w:type="spellEnd"/>
      <w:r>
        <w:t xml:space="preserve"> pour faire le </w:t>
      </w:r>
      <w:proofErr w:type="spellStart"/>
      <w:r>
        <w:t>matching</w:t>
      </w:r>
      <w:proofErr w:type="spellEnd"/>
      <w:r>
        <w:t xml:space="preserve">. </w:t>
      </w:r>
    </w:p>
    <w:p w:rsidR="00120024" w:rsidRDefault="00120024" w:rsidP="00120024">
      <w:pPr>
        <w:jc w:val="both"/>
      </w:pPr>
      <w:r>
        <w:t>Il est important de noter que la compréhension des éléments manipulés par l’algorithme repose principalement sur des composantes mathématiques que nous ne détaillerons pas pour ne pas alourdir le rapport. La publication d’origine de SURF ainsi que de nombreux éléments théoriques sont cités en biographie si l’on souhaite approfondir les connaissances sur le fonctionnement.</w:t>
      </w:r>
    </w:p>
    <w:p w:rsidR="00120024" w:rsidRDefault="00120024" w:rsidP="00120024">
      <w:pPr>
        <w:pStyle w:val="Titre2"/>
        <w:jc w:val="both"/>
      </w:pPr>
      <w:r>
        <w:t>B) L’implémentation</w:t>
      </w:r>
    </w:p>
    <w:p w:rsidR="00120024" w:rsidRDefault="00120024" w:rsidP="00120024">
      <w:pPr>
        <w:jc w:val="both"/>
      </w:pPr>
      <w:r>
        <w:t xml:space="preserve">La complexité de la théorie mathématique de l’algorithme SURF et le temps imparti ont </w:t>
      </w:r>
      <w:proofErr w:type="spellStart"/>
      <w:r>
        <w:t>empatis</w:t>
      </w:r>
      <w:proofErr w:type="spellEnd"/>
      <w:r>
        <w:t xml:space="preserve"> sur l’implémentation de notre projet, elle demandait une certaine expertise de la manipulation d’image qui a posé certains problèmes lors de la conception d’un interface utilisateur. Nous avons fait le choix de nous concentrer sur les performances techniques et le bon déroulement de l’algorithme. Au vu des nombreuses manipulations mathématiques requises, le C++ nous a semblé être un langage cohérent vers lequel nous orienter. Nous avons également beaucoup annoté le code au vu de l’aspect très dense mathématiquement de l’algorithme que l’on souhaitait implémenter. </w:t>
      </w:r>
    </w:p>
    <w:p w:rsidR="00120024" w:rsidRDefault="00120024" w:rsidP="00120024">
      <w:pPr>
        <w:jc w:val="both"/>
      </w:pPr>
      <w:r>
        <w:t xml:space="preserve">Nous avons commencé par fixer les paramètres autour desquels s’organise l’algorithme dans </w:t>
      </w:r>
      <w:proofErr w:type="spellStart"/>
      <w:r>
        <w:t>surfdef.h</w:t>
      </w:r>
      <w:proofErr w:type="spellEnd"/>
      <w:r>
        <w:t xml:space="preserve"> ainsi que quelques éléments récurrents (</w:t>
      </w:r>
      <w:proofErr w:type="spellStart"/>
      <w:proofErr w:type="gramStart"/>
      <w:r>
        <w:t>arrondir,etc</w:t>
      </w:r>
      <w:proofErr w:type="spellEnd"/>
      <w:proofErr w:type="gramEnd"/>
      <w:r>
        <w:t xml:space="preserve">). </w:t>
      </w:r>
    </w:p>
    <w:p w:rsidR="00120024" w:rsidRDefault="00120024" w:rsidP="00120024">
      <w:pPr>
        <w:jc w:val="both"/>
      </w:pPr>
      <w:r>
        <w:t xml:space="preserve">Nous avons ensuite conçu nos classes : la théorie offrait un bon guide à la conception, en effet elle se sépare en différentes entités sur lesquelles on réalise des opérations ou qui interagissent entre elles, nous avons donc créé les classes images, </w:t>
      </w:r>
      <w:proofErr w:type="spellStart"/>
      <w:r>
        <w:t>keypoint</w:t>
      </w:r>
      <w:proofErr w:type="spellEnd"/>
      <w:r>
        <w:t xml:space="preserve">, </w:t>
      </w:r>
      <w:proofErr w:type="spellStart"/>
      <w:r>
        <w:t>descriptor</w:t>
      </w:r>
      <w:proofErr w:type="spellEnd"/>
      <w:r>
        <w:t>.</w:t>
      </w:r>
    </w:p>
    <w:p w:rsidR="00120024" w:rsidRDefault="00120024" w:rsidP="00120024">
      <w:pPr>
        <w:jc w:val="both"/>
      </w:pPr>
    </w:p>
    <w:p w:rsidR="00120024" w:rsidRDefault="00120024" w:rsidP="00120024">
      <w:pPr>
        <w:jc w:val="both"/>
      </w:pPr>
      <w:r>
        <w:rPr>
          <w:noProof/>
        </w:rPr>
        <w:drawing>
          <wp:inline distT="0" distB="0" distL="0" distR="0" wp14:anchorId="5376773F" wp14:editId="02C992EB">
            <wp:extent cx="5105400" cy="3398331"/>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7116" t="14697" r="19477" b="22104"/>
                    <a:stretch/>
                  </pic:blipFill>
                  <pic:spPr bwMode="auto">
                    <a:xfrm>
                      <a:off x="0" y="0"/>
                      <a:ext cx="5119835" cy="3407939"/>
                    </a:xfrm>
                    <a:prstGeom prst="rect">
                      <a:avLst/>
                    </a:prstGeom>
                    <a:ln>
                      <a:noFill/>
                    </a:ln>
                    <a:extLst>
                      <a:ext uri="{53640926-AAD7-44D8-BBD7-CCE9431645EC}">
                        <a14:shadowObscured xmlns:a14="http://schemas.microsoft.com/office/drawing/2010/main"/>
                      </a:ext>
                    </a:extLst>
                  </pic:spPr>
                </pic:pic>
              </a:graphicData>
            </a:graphic>
          </wp:inline>
        </w:drawing>
      </w:r>
    </w:p>
    <w:p w:rsidR="00120024" w:rsidRDefault="00120024" w:rsidP="00120024">
      <w:pPr>
        <w:pStyle w:val="Paragraphedeliste"/>
        <w:numPr>
          <w:ilvl w:val="0"/>
          <w:numId w:val="2"/>
        </w:numPr>
        <w:jc w:val="both"/>
        <w:rPr>
          <w:lang w:val="fr-FR"/>
        </w:rPr>
      </w:pPr>
      <w:r w:rsidRPr="00473F61">
        <w:rPr>
          <w:lang w:val="fr-FR"/>
        </w:rPr>
        <w:t>Classe image : Il s'agissait de créer une classe pour les premières manipulations de l'image</w:t>
      </w:r>
      <w:r>
        <w:rPr>
          <w:lang w:val="fr-FR"/>
        </w:rPr>
        <w:t>.</w:t>
      </w:r>
    </w:p>
    <w:p w:rsidR="00120024" w:rsidRDefault="00120024" w:rsidP="00120024">
      <w:pPr>
        <w:pStyle w:val="Paragraphedeliste"/>
        <w:jc w:val="both"/>
        <w:rPr>
          <w:lang w:val="fr-FR"/>
        </w:rPr>
      </w:pPr>
      <w:r w:rsidRPr="00473F61">
        <w:rPr>
          <w:lang w:val="fr-FR"/>
        </w:rPr>
        <w:t>Les attributs sont donc centrés sur la taille de l'image, qui sont des paramètres dans tous</w:t>
      </w:r>
    </w:p>
    <w:p w:rsidR="00120024" w:rsidRDefault="00120024" w:rsidP="00120024">
      <w:pPr>
        <w:pStyle w:val="Paragraphedeliste"/>
        <w:jc w:val="both"/>
        <w:rPr>
          <w:lang w:val="fr-FR"/>
        </w:rPr>
      </w:pPr>
      <w:proofErr w:type="gramStart"/>
      <w:r w:rsidRPr="00473F61">
        <w:rPr>
          <w:lang w:val="fr-FR"/>
        </w:rPr>
        <w:t>les</w:t>
      </w:r>
      <w:proofErr w:type="gramEnd"/>
      <w:r w:rsidRPr="00473F61">
        <w:rPr>
          <w:lang w:val="fr-FR"/>
        </w:rPr>
        <w:t xml:space="preserve"> calculs qui seront réalisés par la suite (logique car la théorie repose que le calcul d'</w:t>
      </w:r>
      <w:proofErr w:type="spellStart"/>
      <w:r w:rsidRPr="00473F61">
        <w:rPr>
          <w:lang w:val="fr-FR"/>
        </w:rPr>
        <w:t>intégrale,de</w:t>
      </w:r>
      <w:proofErr w:type="spellEnd"/>
      <w:r w:rsidRPr="00473F61">
        <w:rPr>
          <w:lang w:val="fr-FR"/>
        </w:rPr>
        <w:t xml:space="preserve"> manipulation de filtre de gauss qui prend cette taille en paramètre, du </w:t>
      </w:r>
      <w:proofErr w:type="spellStart"/>
      <w:r w:rsidRPr="00473F61">
        <w:rPr>
          <w:lang w:val="fr-FR"/>
        </w:rPr>
        <w:t>Laplacien,</w:t>
      </w:r>
      <w:r>
        <w:rPr>
          <w:lang w:val="fr-FR"/>
        </w:rPr>
        <w:t>etc</w:t>
      </w:r>
      <w:proofErr w:type="spellEnd"/>
      <w:r>
        <w:rPr>
          <w:lang w:val="fr-FR"/>
        </w:rPr>
        <w:t>).</w:t>
      </w:r>
    </w:p>
    <w:p w:rsidR="00120024" w:rsidRDefault="00120024" w:rsidP="00120024">
      <w:pPr>
        <w:jc w:val="both"/>
      </w:pPr>
      <w:r>
        <w:t xml:space="preserve">On a également créé une classe spécifique pour les images intégrées. </w:t>
      </w:r>
    </w:p>
    <w:p w:rsidR="00120024" w:rsidRDefault="00120024" w:rsidP="00120024">
      <w:pPr>
        <w:pStyle w:val="Paragraphedeliste"/>
        <w:numPr>
          <w:ilvl w:val="0"/>
          <w:numId w:val="2"/>
        </w:numPr>
        <w:jc w:val="both"/>
        <w:rPr>
          <w:lang w:val="fr-FR"/>
        </w:rPr>
      </w:pPr>
      <w:r>
        <w:rPr>
          <w:lang w:val="fr-FR"/>
        </w:rPr>
        <w:t xml:space="preserve">Classe </w:t>
      </w:r>
      <w:proofErr w:type="spellStart"/>
      <w:r>
        <w:rPr>
          <w:lang w:val="fr-FR"/>
        </w:rPr>
        <w:t>keypoint</w:t>
      </w:r>
      <w:proofErr w:type="spellEnd"/>
      <w:r>
        <w:rPr>
          <w:lang w:val="fr-FR"/>
        </w:rPr>
        <w:t xml:space="preserve"> : elle permet de regrouper les paramètres qui entrent dans la structure de nos points d’intérêts </w:t>
      </w:r>
    </w:p>
    <w:p w:rsidR="00120024" w:rsidRDefault="00120024" w:rsidP="00120024">
      <w:pPr>
        <w:pStyle w:val="Paragraphedeliste"/>
        <w:jc w:val="both"/>
        <w:rPr>
          <w:lang w:val="fr-FR"/>
        </w:rPr>
      </w:pPr>
      <w:r>
        <w:rPr>
          <w:lang w:val="fr-FR"/>
        </w:rPr>
        <w:t xml:space="preserve">On stock ces points dans une liste (Rappel, ils ne sont ajoutés qu’après normalisation, </w:t>
      </w:r>
      <w:proofErr w:type="spellStart"/>
      <w:r>
        <w:rPr>
          <w:lang w:val="fr-FR"/>
        </w:rPr>
        <w:t>etc</w:t>
      </w:r>
      <w:proofErr w:type="spellEnd"/>
      <w:r>
        <w:rPr>
          <w:lang w:val="fr-FR"/>
        </w:rPr>
        <w:t xml:space="preserve">) </w:t>
      </w:r>
    </w:p>
    <w:p w:rsidR="00120024" w:rsidRDefault="00120024" w:rsidP="00120024">
      <w:pPr>
        <w:pStyle w:val="Paragraphedeliste"/>
        <w:numPr>
          <w:ilvl w:val="0"/>
          <w:numId w:val="2"/>
        </w:numPr>
        <w:jc w:val="both"/>
        <w:rPr>
          <w:lang w:val="fr-FR"/>
        </w:rPr>
      </w:pPr>
      <w:r w:rsidRPr="009C081E">
        <w:rPr>
          <w:lang w:val="fr-FR"/>
        </w:rPr>
        <w:t xml:space="preserve">Classe </w:t>
      </w:r>
      <w:proofErr w:type="spellStart"/>
      <w:r w:rsidRPr="009C081E">
        <w:rPr>
          <w:lang w:val="fr-FR"/>
        </w:rPr>
        <w:t>descriptor</w:t>
      </w:r>
      <w:proofErr w:type="spellEnd"/>
      <w:r w:rsidRPr="009C081E">
        <w:rPr>
          <w:lang w:val="fr-FR"/>
        </w:rPr>
        <w:t> : Classe du vecteur descripteur pout le point clé détecté ce vecteur µ(</w:t>
      </w:r>
      <w:proofErr w:type="spellStart"/>
      <w:proofErr w:type="gramStart"/>
      <w:r w:rsidRPr="009C081E">
        <w:rPr>
          <w:lang w:val="fr-FR"/>
        </w:rPr>
        <w:t>i,j</w:t>
      </w:r>
      <w:proofErr w:type="spellEnd"/>
      <w:proofErr w:type="gramEnd"/>
      <w:r w:rsidRPr="009C081E">
        <w:rPr>
          <w:lang w:val="fr-FR"/>
        </w:rPr>
        <w:t xml:space="preserve">) sera ensuite concaténé aux autre pour donner le </w:t>
      </w:r>
      <w:proofErr w:type="spellStart"/>
      <w:r w:rsidRPr="009C081E">
        <w:rPr>
          <w:lang w:val="fr-FR"/>
        </w:rPr>
        <w:t>descriptor</w:t>
      </w:r>
      <w:proofErr w:type="spellEnd"/>
      <w:r w:rsidRPr="009C081E">
        <w:rPr>
          <w:lang w:val="fr-FR"/>
        </w:rPr>
        <w:t xml:space="preserve"> final. Il contient les sommes des gradients locaux des sous régions</w:t>
      </w:r>
      <w:r>
        <w:rPr>
          <w:lang w:val="fr-FR"/>
        </w:rPr>
        <w:t>(</w:t>
      </w:r>
      <w:proofErr w:type="spellStart"/>
      <w:proofErr w:type="gramStart"/>
      <w:r w:rsidRPr="009C081E">
        <w:rPr>
          <w:lang w:val="fr-FR"/>
        </w:rPr>
        <w:t>sumDx</w:t>
      </w:r>
      <w:r>
        <w:rPr>
          <w:lang w:val="fr-FR"/>
        </w:rPr>
        <w:t>,</w:t>
      </w:r>
      <w:r w:rsidRPr="009C081E">
        <w:rPr>
          <w:lang w:val="fr-FR"/>
        </w:rPr>
        <w:t>sumDy</w:t>
      </w:r>
      <w:proofErr w:type="gramEnd"/>
      <w:r>
        <w:rPr>
          <w:lang w:val="fr-FR"/>
        </w:rPr>
        <w:t>,</w:t>
      </w:r>
      <w:r w:rsidRPr="009C081E">
        <w:rPr>
          <w:lang w:val="fr-FR"/>
        </w:rPr>
        <w:t>sumAbsDx</w:t>
      </w:r>
      <w:r>
        <w:rPr>
          <w:lang w:val="fr-FR"/>
        </w:rPr>
        <w:t>,</w:t>
      </w:r>
      <w:r w:rsidRPr="009C081E">
        <w:rPr>
          <w:lang w:val="fr-FR"/>
        </w:rPr>
        <w:t>sumAbsDy</w:t>
      </w:r>
      <w:proofErr w:type="spellEnd"/>
      <w:r>
        <w:rPr>
          <w:lang w:val="fr-FR"/>
        </w:rPr>
        <w:t>).</w:t>
      </w:r>
    </w:p>
    <w:p w:rsidR="00120024" w:rsidRDefault="00120024" w:rsidP="00120024">
      <w:pPr>
        <w:ind w:left="360"/>
        <w:jc w:val="both"/>
      </w:pPr>
      <w:r>
        <w:t>Nous avons ensuite été confrontés au manque de temps pour réaliser un interface utilisateur. Nous avons donc 3 fichiers .</w:t>
      </w:r>
      <w:proofErr w:type="spellStart"/>
      <w:r>
        <w:t>cpp</w:t>
      </w:r>
      <w:proofErr w:type="spellEnd"/>
      <w:r>
        <w:t xml:space="preserve"> pouvant être exécutables par des lignes de commande (nous avons utilisé (</w:t>
      </w:r>
      <w:proofErr w:type="spellStart"/>
      <w:r>
        <w:t>cygwin</w:t>
      </w:r>
      <w:proofErr w:type="spellEnd"/>
      <w:proofErr w:type="gramStart"/>
      <w:r>
        <w:t>):</w:t>
      </w:r>
      <w:proofErr w:type="gramEnd"/>
      <w:r>
        <w:t xml:space="preserve"> </w:t>
      </w:r>
    </w:p>
    <w:p w:rsidR="00120024" w:rsidRDefault="00120024" w:rsidP="00120024">
      <w:pPr>
        <w:pStyle w:val="Paragraphedeliste"/>
        <w:numPr>
          <w:ilvl w:val="0"/>
          <w:numId w:val="2"/>
        </w:numPr>
        <w:jc w:val="both"/>
        <w:rPr>
          <w:lang w:val="fr-FR"/>
        </w:rPr>
      </w:pPr>
      <w:r>
        <w:rPr>
          <w:lang w:val="fr-FR"/>
        </w:rPr>
        <w:t>Extract.cpp</w:t>
      </w:r>
    </w:p>
    <w:p w:rsidR="00120024" w:rsidRDefault="00120024" w:rsidP="00120024">
      <w:pPr>
        <w:pStyle w:val="Paragraphedeliste"/>
        <w:numPr>
          <w:ilvl w:val="0"/>
          <w:numId w:val="2"/>
        </w:numPr>
        <w:jc w:val="both"/>
        <w:rPr>
          <w:lang w:val="fr-FR"/>
        </w:rPr>
      </w:pPr>
      <w:r>
        <w:rPr>
          <w:lang w:val="fr-FR"/>
        </w:rPr>
        <w:t>Matchsurf.cpp</w:t>
      </w:r>
    </w:p>
    <w:p w:rsidR="00120024" w:rsidRDefault="00120024" w:rsidP="00120024">
      <w:pPr>
        <w:pStyle w:val="Paragraphedeliste"/>
        <w:numPr>
          <w:ilvl w:val="0"/>
          <w:numId w:val="2"/>
        </w:numPr>
        <w:jc w:val="both"/>
        <w:rPr>
          <w:lang w:val="fr-FR"/>
        </w:rPr>
      </w:pPr>
      <w:r>
        <w:rPr>
          <w:lang w:val="fr-FR"/>
        </w:rPr>
        <w:t>Affiche.cpp</w:t>
      </w:r>
    </w:p>
    <w:p w:rsidR="00120024" w:rsidRDefault="00120024" w:rsidP="00120024">
      <w:pPr>
        <w:jc w:val="both"/>
      </w:pPr>
      <w:r>
        <w:t xml:space="preserve">Etant donné le nombre de fichiers du programme, nous avons été obligés de réaliser un </w:t>
      </w:r>
      <w:proofErr w:type="spellStart"/>
      <w:r>
        <w:t>makefile</w:t>
      </w:r>
      <w:proofErr w:type="spellEnd"/>
      <w:r>
        <w:t xml:space="preserve"> afin de n’avoir en commandes finales que ces trois entités : </w:t>
      </w:r>
      <w:proofErr w:type="spellStart"/>
      <w:r>
        <w:t>extract_surf</w:t>
      </w:r>
      <w:proofErr w:type="spellEnd"/>
      <w:r>
        <w:t xml:space="preserve">, </w:t>
      </w:r>
      <w:proofErr w:type="spellStart"/>
      <w:r>
        <w:t>match_surf</w:t>
      </w:r>
      <w:proofErr w:type="spellEnd"/>
      <w:r>
        <w:t xml:space="preserve"> et </w:t>
      </w:r>
      <w:proofErr w:type="spellStart"/>
      <w:r>
        <w:t>display_surf</w:t>
      </w:r>
      <w:proofErr w:type="spellEnd"/>
      <w:r>
        <w:t>.</w:t>
      </w:r>
    </w:p>
    <w:p w:rsidR="00120024" w:rsidRDefault="00120024" w:rsidP="00120024">
      <w:pPr>
        <w:jc w:val="both"/>
      </w:pPr>
    </w:p>
    <w:p w:rsidR="00120024" w:rsidRDefault="00120024" w:rsidP="00120024">
      <w:pPr>
        <w:jc w:val="both"/>
      </w:pPr>
    </w:p>
    <w:p w:rsidR="00120024" w:rsidRDefault="00120024" w:rsidP="00120024">
      <w:pPr>
        <w:jc w:val="both"/>
      </w:pPr>
      <w:r>
        <w:rPr>
          <w:noProof/>
        </w:rPr>
        <w:lastRenderedPageBreak/>
        <mc:AlternateContent>
          <mc:Choice Requires="wps">
            <w:drawing>
              <wp:inline distT="0" distB="0" distL="0" distR="0" wp14:anchorId="570C9832" wp14:editId="1937904E">
                <wp:extent cx="3474720" cy="1403985"/>
                <wp:effectExtent l="0" t="0" r="0" b="5715"/>
                <wp:docPr id="30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720" cy="1403985"/>
                        </a:xfrm>
                        <a:prstGeom prst="rect">
                          <a:avLst/>
                        </a:prstGeom>
                        <a:noFill/>
                        <a:ln w="9525">
                          <a:noFill/>
                          <a:miter lim="800000"/>
                          <a:headEnd/>
                          <a:tailEnd/>
                        </a:ln>
                      </wps:spPr>
                      <wps:txbx>
                        <w:txbxContent>
                          <w:p w:rsidR="00120024" w:rsidRPr="001A773A" w:rsidRDefault="00120024" w:rsidP="00120024">
                            <w:pPr>
                              <w:pBdr>
                                <w:top w:val="single" w:sz="24" w:space="8" w:color="4472C4" w:themeColor="accent1"/>
                                <w:bottom w:val="single" w:sz="24" w:space="8" w:color="4472C4" w:themeColor="accent1"/>
                              </w:pBdr>
                              <w:spacing w:after="0"/>
                              <w:rPr>
                                <w:i/>
                                <w:iCs/>
                                <w:color w:val="4472C4" w:themeColor="accent1"/>
                                <w:sz w:val="24"/>
                              </w:rPr>
                            </w:pPr>
                            <w:r w:rsidRPr="001A773A">
                              <w:rPr>
                                <w:i/>
                                <w:iCs/>
                                <w:color w:val="4472C4" w:themeColor="accent1"/>
                                <w:sz w:val="24"/>
                              </w:rPr>
                              <w:t># C source</w:t>
                            </w:r>
                          </w:p>
                          <w:p w:rsidR="00120024" w:rsidRPr="001A773A" w:rsidRDefault="00120024" w:rsidP="00120024">
                            <w:pPr>
                              <w:pBdr>
                                <w:top w:val="single" w:sz="24" w:space="8" w:color="4472C4" w:themeColor="accent1"/>
                                <w:bottom w:val="single" w:sz="24" w:space="8" w:color="4472C4" w:themeColor="accent1"/>
                              </w:pBdr>
                              <w:spacing w:after="0"/>
                              <w:rPr>
                                <w:i/>
                                <w:iCs/>
                                <w:color w:val="4472C4" w:themeColor="accent1"/>
                                <w:sz w:val="24"/>
                              </w:rPr>
                            </w:pPr>
                            <w:r w:rsidRPr="001A773A">
                              <w:rPr>
                                <w:i/>
                                <w:iCs/>
                                <w:color w:val="4472C4" w:themeColor="accent1"/>
                                <w:sz w:val="24"/>
                              </w:rPr>
                              <w:t>CSRC</w:t>
                            </w:r>
                            <w:r w:rsidRPr="001A773A">
                              <w:rPr>
                                <w:i/>
                                <w:iCs/>
                                <w:color w:val="4472C4" w:themeColor="accent1"/>
                                <w:sz w:val="24"/>
                              </w:rPr>
                              <w:tab/>
                              <w:t xml:space="preserve">= </w:t>
                            </w:r>
                            <w:proofErr w:type="spellStart"/>
                            <w:r w:rsidRPr="001A773A">
                              <w:rPr>
                                <w:i/>
                                <w:iCs/>
                                <w:color w:val="4472C4" w:themeColor="accent1"/>
                                <w:sz w:val="24"/>
                              </w:rPr>
                              <w:t>fichiers_externes</w:t>
                            </w:r>
                            <w:proofErr w:type="spellEnd"/>
                            <w:r w:rsidRPr="001A773A">
                              <w:rPr>
                                <w:i/>
                                <w:iCs/>
                                <w:color w:val="4472C4" w:themeColor="accent1"/>
                                <w:sz w:val="24"/>
                              </w:rPr>
                              <w:t>/</w:t>
                            </w:r>
                            <w:proofErr w:type="spellStart"/>
                            <w:r w:rsidRPr="001A773A">
                              <w:rPr>
                                <w:i/>
                                <w:iCs/>
                                <w:color w:val="4472C4" w:themeColor="accent1"/>
                                <w:sz w:val="24"/>
                              </w:rPr>
                              <w:t>io_png.c</w:t>
                            </w:r>
                            <w:proofErr w:type="spellEnd"/>
                          </w:p>
                          <w:p w:rsidR="00120024" w:rsidRPr="001A773A" w:rsidRDefault="00120024" w:rsidP="00120024">
                            <w:pPr>
                              <w:pBdr>
                                <w:top w:val="single" w:sz="24" w:space="8" w:color="4472C4" w:themeColor="accent1"/>
                                <w:bottom w:val="single" w:sz="24" w:space="8" w:color="4472C4" w:themeColor="accent1"/>
                              </w:pBdr>
                              <w:spacing w:after="0"/>
                              <w:rPr>
                                <w:i/>
                                <w:iCs/>
                                <w:color w:val="4472C4" w:themeColor="accent1"/>
                                <w:sz w:val="24"/>
                              </w:rPr>
                            </w:pPr>
                            <w:r w:rsidRPr="001A773A">
                              <w:rPr>
                                <w:i/>
                                <w:iCs/>
                                <w:color w:val="4472C4" w:themeColor="accent1"/>
                                <w:sz w:val="24"/>
                              </w:rPr>
                              <w:t># C++ source</w:t>
                            </w:r>
                          </w:p>
                          <w:p w:rsidR="00120024" w:rsidRPr="001A773A" w:rsidRDefault="00120024" w:rsidP="00120024">
                            <w:pPr>
                              <w:pBdr>
                                <w:top w:val="single" w:sz="24" w:space="8" w:color="4472C4" w:themeColor="accent1"/>
                                <w:bottom w:val="single" w:sz="24" w:space="8" w:color="4472C4" w:themeColor="accent1"/>
                              </w:pBdr>
                              <w:spacing w:after="0"/>
                              <w:rPr>
                                <w:i/>
                                <w:iCs/>
                                <w:color w:val="4472C4" w:themeColor="accent1"/>
                                <w:sz w:val="24"/>
                              </w:rPr>
                            </w:pPr>
                            <w:proofErr w:type="spellStart"/>
                            <w:r w:rsidRPr="001A773A">
                              <w:rPr>
                                <w:i/>
                                <w:iCs/>
                                <w:color w:val="4472C4" w:themeColor="accent1"/>
                                <w:sz w:val="24"/>
                              </w:rPr>
                              <w:t>CPP_match</w:t>
                            </w:r>
                            <w:proofErr w:type="spellEnd"/>
                            <w:r w:rsidRPr="001A773A">
                              <w:rPr>
                                <w:i/>
                                <w:iCs/>
                                <w:color w:val="4472C4" w:themeColor="accent1"/>
                                <w:sz w:val="24"/>
                              </w:rPr>
                              <w:tab/>
                              <w:t xml:space="preserve">= matchsurf.cpp </w:t>
                            </w:r>
                            <w:proofErr w:type="spellStart"/>
                            <w:r w:rsidRPr="001A773A">
                              <w:rPr>
                                <w:i/>
                                <w:iCs/>
                                <w:color w:val="4472C4" w:themeColor="accent1"/>
                                <w:sz w:val="24"/>
                              </w:rPr>
                              <w:t>fichiers_externes</w:t>
                            </w:r>
                            <w:proofErr w:type="spellEnd"/>
                            <w:r w:rsidRPr="001A773A">
                              <w:rPr>
                                <w:i/>
                                <w:iCs/>
                                <w:color w:val="4472C4" w:themeColor="accent1"/>
                                <w:sz w:val="24"/>
                              </w:rPr>
                              <w:t xml:space="preserve">/orsa.cpp matchlib.cpp </w:t>
                            </w:r>
                            <w:proofErr w:type="spellStart"/>
                            <w:r w:rsidRPr="001A773A">
                              <w:rPr>
                                <w:i/>
                                <w:iCs/>
                                <w:color w:val="4472C4" w:themeColor="accent1"/>
                                <w:sz w:val="24"/>
                              </w:rPr>
                              <w:t>fichiers_externes</w:t>
                            </w:r>
                            <w:proofErr w:type="spellEnd"/>
                            <w:r w:rsidRPr="001A773A">
                              <w:rPr>
                                <w:i/>
                                <w:iCs/>
                                <w:color w:val="4472C4" w:themeColor="accent1"/>
                                <w:sz w:val="24"/>
                              </w:rPr>
                              <w:t>/</w:t>
                            </w:r>
                            <w:proofErr w:type="spellStart"/>
                            <w:r w:rsidRPr="001A773A">
                              <w:rPr>
                                <w:i/>
                                <w:iCs/>
                                <w:color w:val="4472C4" w:themeColor="accent1"/>
                                <w:sz w:val="24"/>
                              </w:rPr>
                              <w:t>libMatch</w:t>
                            </w:r>
                            <w:proofErr w:type="spellEnd"/>
                            <w:r w:rsidRPr="001A773A">
                              <w:rPr>
                                <w:i/>
                                <w:iCs/>
                                <w:color w:val="4472C4" w:themeColor="accent1"/>
                                <w:sz w:val="24"/>
                              </w:rPr>
                              <w:t>/match.cpp</w:t>
                            </w:r>
                          </w:p>
                          <w:p w:rsidR="00120024" w:rsidRPr="001A773A" w:rsidRDefault="00120024" w:rsidP="00120024">
                            <w:pPr>
                              <w:pBdr>
                                <w:top w:val="single" w:sz="24" w:space="8" w:color="4472C4" w:themeColor="accent1"/>
                                <w:bottom w:val="single" w:sz="24" w:space="8" w:color="4472C4" w:themeColor="accent1"/>
                              </w:pBdr>
                              <w:spacing w:after="0"/>
                              <w:rPr>
                                <w:i/>
                                <w:iCs/>
                                <w:color w:val="4472C4" w:themeColor="accent1"/>
                                <w:sz w:val="24"/>
                              </w:rPr>
                            </w:pPr>
                            <w:proofErr w:type="spellStart"/>
                            <w:r w:rsidRPr="001A773A">
                              <w:rPr>
                                <w:i/>
                                <w:iCs/>
                                <w:color w:val="4472C4" w:themeColor="accent1"/>
                                <w:sz w:val="24"/>
                              </w:rPr>
                              <w:t>CPP_affiche</w:t>
                            </w:r>
                            <w:proofErr w:type="spellEnd"/>
                            <w:r w:rsidRPr="001A773A">
                              <w:rPr>
                                <w:i/>
                                <w:iCs/>
                                <w:color w:val="4472C4" w:themeColor="accent1"/>
                                <w:sz w:val="24"/>
                              </w:rPr>
                              <w:t xml:space="preserve"> = image.cpp affiche.cpp </w:t>
                            </w:r>
                            <w:proofErr w:type="spellStart"/>
                            <w:r w:rsidRPr="001A773A">
                              <w:rPr>
                                <w:i/>
                                <w:iCs/>
                                <w:color w:val="4472C4" w:themeColor="accent1"/>
                                <w:sz w:val="24"/>
                              </w:rPr>
                              <w:t>fichiers_externes</w:t>
                            </w:r>
                            <w:proofErr w:type="spellEnd"/>
                            <w:r w:rsidRPr="001A773A">
                              <w:rPr>
                                <w:i/>
                                <w:iCs/>
                                <w:color w:val="4472C4" w:themeColor="accent1"/>
                                <w:sz w:val="24"/>
                              </w:rPr>
                              <w:t>/</w:t>
                            </w:r>
                            <w:proofErr w:type="spellStart"/>
                            <w:r w:rsidRPr="001A773A">
                              <w:rPr>
                                <w:i/>
                                <w:iCs/>
                                <w:color w:val="4472C4" w:themeColor="accent1"/>
                                <w:sz w:val="24"/>
                              </w:rPr>
                              <w:t>libMatch</w:t>
                            </w:r>
                            <w:proofErr w:type="spellEnd"/>
                            <w:r w:rsidRPr="001A773A">
                              <w:rPr>
                                <w:i/>
                                <w:iCs/>
                                <w:color w:val="4472C4" w:themeColor="accent1"/>
                                <w:sz w:val="24"/>
                              </w:rPr>
                              <w:t>/match.cpp</w:t>
                            </w:r>
                          </w:p>
                          <w:p w:rsidR="00120024" w:rsidRPr="001A773A" w:rsidRDefault="00120024" w:rsidP="00120024">
                            <w:pPr>
                              <w:pBdr>
                                <w:top w:val="single" w:sz="24" w:space="8" w:color="4472C4" w:themeColor="accent1"/>
                                <w:bottom w:val="single" w:sz="24" w:space="8" w:color="4472C4" w:themeColor="accent1"/>
                              </w:pBdr>
                              <w:spacing w:after="0"/>
                              <w:rPr>
                                <w:i/>
                                <w:iCs/>
                                <w:color w:val="4472C4" w:themeColor="accent1"/>
                                <w:sz w:val="24"/>
                              </w:rPr>
                            </w:pPr>
                            <w:proofErr w:type="spellStart"/>
                            <w:r w:rsidRPr="001A773A">
                              <w:rPr>
                                <w:i/>
                                <w:iCs/>
                                <w:color w:val="4472C4" w:themeColor="accent1"/>
                                <w:sz w:val="24"/>
                              </w:rPr>
                              <w:t>CPP_extract</w:t>
                            </w:r>
                            <w:proofErr w:type="spellEnd"/>
                            <w:r w:rsidRPr="001A773A">
                              <w:rPr>
                                <w:i/>
                                <w:iCs/>
                                <w:color w:val="4472C4" w:themeColor="accent1"/>
                                <w:sz w:val="24"/>
                              </w:rPr>
                              <w:t xml:space="preserve"> = extract.cpp descriptor.cpp image.cpp keypoint.cpp</w:t>
                            </w:r>
                          </w:p>
                          <w:p w:rsidR="00120024" w:rsidRPr="001A773A" w:rsidRDefault="00120024" w:rsidP="00120024">
                            <w:pPr>
                              <w:pBdr>
                                <w:top w:val="single" w:sz="24" w:space="8" w:color="4472C4" w:themeColor="accent1"/>
                                <w:bottom w:val="single" w:sz="24" w:space="8" w:color="4472C4" w:themeColor="accent1"/>
                              </w:pBdr>
                              <w:spacing w:after="0"/>
                              <w:rPr>
                                <w:i/>
                                <w:iCs/>
                                <w:color w:val="4472C4" w:themeColor="accent1"/>
                                <w:sz w:val="24"/>
                              </w:rPr>
                            </w:pPr>
                            <w:r w:rsidRPr="001A773A">
                              <w:rPr>
                                <w:i/>
                                <w:iCs/>
                                <w:color w:val="4472C4" w:themeColor="accent1"/>
                                <w:sz w:val="24"/>
                              </w:rPr>
                              <w:t># objets</w:t>
                            </w:r>
                          </w:p>
                          <w:p w:rsidR="00120024" w:rsidRPr="00DC477A" w:rsidRDefault="00120024" w:rsidP="00120024">
                            <w:pPr>
                              <w:pBdr>
                                <w:top w:val="single" w:sz="24" w:space="8" w:color="4472C4" w:themeColor="accent1"/>
                                <w:bottom w:val="single" w:sz="24" w:space="8" w:color="4472C4" w:themeColor="accent1"/>
                              </w:pBdr>
                              <w:spacing w:after="0"/>
                              <w:rPr>
                                <w:i/>
                                <w:iCs/>
                                <w:color w:val="4472C4" w:themeColor="accent1"/>
                                <w:sz w:val="24"/>
                              </w:rPr>
                            </w:pPr>
                            <w:r w:rsidRPr="00DC477A">
                              <w:rPr>
                                <w:i/>
                                <w:iCs/>
                                <w:color w:val="4472C4" w:themeColor="accent1"/>
                                <w:sz w:val="24"/>
                              </w:rPr>
                              <w:t>COBJ</w:t>
                            </w:r>
                            <w:r w:rsidRPr="00DC477A">
                              <w:rPr>
                                <w:i/>
                                <w:iCs/>
                                <w:color w:val="4472C4" w:themeColor="accent1"/>
                                <w:sz w:val="24"/>
                              </w:rPr>
                              <w:tab/>
                              <w:t>= $(</w:t>
                            </w:r>
                            <w:proofErr w:type="spellStart"/>
                            <w:proofErr w:type="gramStart"/>
                            <w:r w:rsidRPr="00DC477A">
                              <w:rPr>
                                <w:i/>
                                <w:iCs/>
                                <w:color w:val="4472C4" w:themeColor="accent1"/>
                                <w:sz w:val="24"/>
                              </w:rPr>
                              <w:t>CSRC:.</w:t>
                            </w:r>
                            <w:proofErr w:type="gramEnd"/>
                            <w:r w:rsidRPr="00DC477A">
                              <w:rPr>
                                <w:i/>
                                <w:iCs/>
                                <w:color w:val="4472C4" w:themeColor="accent1"/>
                                <w:sz w:val="24"/>
                              </w:rPr>
                              <w:t>c</w:t>
                            </w:r>
                            <w:proofErr w:type="spellEnd"/>
                            <w:r w:rsidRPr="00DC477A">
                              <w:rPr>
                                <w:i/>
                                <w:iCs/>
                                <w:color w:val="4472C4" w:themeColor="accent1"/>
                                <w:sz w:val="24"/>
                              </w:rPr>
                              <w:t>=.o)</w:t>
                            </w:r>
                          </w:p>
                          <w:p w:rsidR="00120024" w:rsidRPr="001A773A" w:rsidRDefault="00120024" w:rsidP="00120024">
                            <w:pPr>
                              <w:pBdr>
                                <w:top w:val="single" w:sz="24" w:space="8" w:color="4472C4" w:themeColor="accent1"/>
                                <w:bottom w:val="single" w:sz="24" w:space="8" w:color="4472C4" w:themeColor="accent1"/>
                              </w:pBdr>
                              <w:spacing w:after="0"/>
                              <w:rPr>
                                <w:i/>
                                <w:iCs/>
                                <w:color w:val="4472C4" w:themeColor="accent1"/>
                                <w:sz w:val="24"/>
                              </w:rPr>
                            </w:pPr>
                            <w:proofErr w:type="spellStart"/>
                            <w:r w:rsidRPr="001A773A">
                              <w:rPr>
                                <w:i/>
                                <w:iCs/>
                                <w:color w:val="4472C4" w:themeColor="accent1"/>
                                <w:sz w:val="24"/>
                              </w:rPr>
                              <w:t>CPPOBJ_match_surf</w:t>
                            </w:r>
                            <w:proofErr w:type="spellEnd"/>
                            <w:r w:rsidRPr="001A773A">
                              <w:rPr>
                                <w:i/>
                                <w:iCs/>
                                <w:color w:val="4472C4" w:themeColor="accent1"/>
                                <w:sz w:val="24"/>
                              </w:rPr>
                              <w:tab/>
                              <w:t>= $(CPP_</w:t>
                            </w:r>
                            <w:proofErr w:type="gramStart"/>
                            <w:r w:rsidRPr="001A773A">
                              <w:rPr>
                                <w:i/>
                                <w:iCs/>
                                <w:color w:val="4472C4" w:themeColor="accent1"/>
                                <w:sz w:val="24"/>
                              </w:rPr>
                              <w:t>match:.</w:t>
                            </w:r>
                            <w:proofErr w:type="spellStart"/>
                            <w:proofErr w:type="gramEnd"/>
                            <w:r w:rsidRPr="001A773A">
                              <w:rPr>
                                <w:i/>
                                <w:iCs/>
                                <w:color w:val="4472C4" w:themeColor="accent1"/>
                                <w:sz w:val="24"/>
                              </w:rPr>
                              <w:t>cpp</w:t>
                            </w:r>
                            <w:proofErr w:type="spellEnd"/>
                            <w:r w:rsidRPr="001A773A">
                              <w:rPr>
                                <w:i/>
                                <w:iCs/>
                                <w:color w:val="4472C4" w:themeColor="accent1"/>
                                <w:sz w:val="24"/>
                              </w:rPr>
                              <w:t>=.o)</w:t>
                            </w:r>
                          </w:p>
                          <w:p w:rsidR="00120024" w:rsidRPr="001A773A" w:rsidRDefault="00120024" w:rsidP="00120024">
                            <w:pPr>
                              <w:pBdr>
                                <w:top w:val="single" w:sz="24" w:space="8" w:color="4472C4" w:themeColor="accent1"/>
                                <w:bottom w:val="single" w:sz="24" w:space="8" w:color="4472C4" w:themeColor="accent1"/>
                              </w:pBdr>
                              <w:spacing w:after="0"/>
                              <w:rPr>
                                <w:i/>
                                <w:iCs/>
                                <w:color w:val="4472C4" w:themeColor="accent1"/>
                                <w:sz w:val="24"/>
                              </w:rPr>
                            </w:pPr>
                            <w:proofErr w:type="spellStart"/>
                            <w:r w:rsidRPr="001A773A">
                              <w:rPr>
                                <w:i/>
                                <w:iCs/>
                                <w:color w:val="4472C4" w:themeColor="accent1"/>
                                <w:sz w:val="24"/>
                              </w:rPr>
                              <w:t>CPPOBJ_display_surf</w:t>
                            </w:r>
                            <w:proofErr w:type="spellEnd"/>
                            <w:r w:rsidRPr="001A773A">
                              <w:rPr>
                                <w:i/>
                                <w:iCs/>
                                <w:color w:val="4472C4" w:themeColor="accent1"/>
                                <w:sz w:val="24"/>
                              </w:rPr>
                              <w:t xml:space="preserve"> </w:t>
                            </w:r>
                            <w:proofErr w:type="gramStart"/>
                            <w:r w:rsidRPr="001A773A">
                              <w:rPr>
                                <w:i/>
                                <w:iCs/>
                                <w:color w:val="4472C4" w:themeColor="accent1"/>
                                <w:sz w:val="24"/>
                              </w:rPr>
                              <w:t>=  $</w:t>
                            </w:r>
                            <w:proofErr w:type="gramEnd"/>
                            <w:r w:rsidRPr="001A773A">
                              <w:rPr>
                                <w:i/>
                                <w:iCs/>
                                <w:color w:val="4472C4" w:themeColor="accent1"/>
                                <w:sz w:val="24"/>
                              </w:rPr>
                              <w:t>(CPP_affiche:.</w:t>
                            </w:r>
                            <w:proofErr w:type="spellStart"/>
                            <w:r w:rsidRPr="001A773A">
                              <w:rPr>
                                <w:i/>
                                <w:iCs/>
                                <w:color w:val="4472C4" w:themeColor="accent1"/>
                                <w:sz w:val="24"/>
                              </w:rPr>
                              <w:t>cpp</w:t>
                            </w:r>
                            <w:proofErr w:type="spellEnd"/>
                            <w:r w:rsidRPr="001A773A">
                              <w:rPr>
                                <w:i/>
                                <w:iCs/>
                                <w:color w:val="4472C4" w:themeColor="accent1"/>
                                <w:sz w:val="24"/>
                              </w:rPr>
                              <w:t>=.o)</w:t>
                            </w:r>
                          </w:p>
                          <w:p w:rsidR="00120024" w:rsidRPr="001A773A" w:rsidRDefault="00120024" w:rsidP="00120024">
                            <w:pPr>
                              <w:pBdr>
                                <w:top w:val="single" w:sz="24" w:space="8" w:color="4472C4" w:themeColor="accent1"/>
                                <w:bottom w:val="single" w:sz="24" w:space="8" w:color="4472C4" w:themeColor="accent1"/>
                              </w:pBdr>
                              <w:spacing w:after="0"/>
                              <w:rPr>
                                <w:i/>
                                <w:iCs/>
                                <w:color w:val="4472C4" w:themeColor="accent1"/>
                                <w:sz w:val="24"/>
                              </w:rPr>
                            </w:pPr>
                            <w:proofErr w:type="spellStart"/>
                            <w:r w:rsidRPr="001A773A">
                              <w:rPr>
                                <w:i/>
                                <w:iCs/>
                                <w:color w:val="4472C4" w:themeColor="accent1"/>
                                <w:sz w:val="24"/>
                              </w:rPr>
                              <w:t>CPPOBJ_extract_surf</w:t>
                            </w:r>
                            <w:proofErr w:type="spellEnd"/>
                            <w:r w:rsidRPr="001A773A">
                              <w:rPr>
                                <w:i/>
                                <w:iCs/>
                                <w:color w:val="4472C4" w:themeColor="accent1"/>
                                <w:sz w:val="24"/>
                              </w:rPr>
                              <w:t xml:space="preserve"> </w:t>
                            </w:r>
                            <w:proofErr w:type="gramStart"/>
                            <w:r w:rsidRPr="001A773A">
                              <w:rPr>
                                <w:i/>
                                <w:iCs/>
                                <w:color w:val="4472C4" w:themeColor="accent1"/>
                                <w:sz w:val="24"/>
                              </w:rPr>
                              <w:t>=  $</w:t>
                            </w:r>
                            <w:proofErr w:type="gramEnd"/>
                            <w:r w:rsidRPr="001A773A">
                              <w:rPr>
                                <w:i/>
                                <w:iCs/>
                                <w:color w:val="4472C4" w:themeColor="accent1"/>
                                <w:sz w:val="24"/>
                              </w:rPr>
                              <w:t>(CPP_</w:t>
                            </w:r>
                            <w:proofErr w:type="spellStart"/>
                            <w:r w:rsidRPr="001A773A">
                              <w:rPr>
                                <w:i/>
                                <w:iCs/>
                                <w:color w:val="4472C4" w:themeColor="accent1"/>
                                <w:sz w:val="24"/>
                              </w:rPr>
                              <w:t>extract</w:t>
                            </w:r>
                            <w:proofErr w:type="spellEnd"/>
                            <w:r w:rsidRPr="001A773A">
                              <w:rPr>
                                <w:i/>
                                <w:iCs/>
                                <w:color w:val="4472C4" w:themeColor="accent1"/>
                                <w:sz w:val="24"/>
                              </w:rPr>
                              <w:t>:.</w:t>
                            </w:r>
                            <w:proofErr w:type="spellStart"/>
                            <w:r w:rsidRPr="001A773A">
                              <w:rPr>
                                <w:i/>
                                <w:iCs/>
                                <w:color w:val="4472C4" w:themeColor="accent1"/>
                                <w:sz w:val="24"/>
                              </w:rPr>
                              <w:t>cpp</w:t>
                            </w:r>
                            <w:proofErr w:type="spellEnd"/>
                            <w:r w:rsidRPr="001A773A">
                              <w:rPr>
                                <w:i/>
                                <w:iCs/>
                                <w:color w:val="4472C4" w:themeColor="accent1"/>
                                <w:sz w:val="24"/>
                              </w:rPr>
                              <w:t>=.o)</w:t>
                            </w:r>
                          </w:p>
                          <w:p w:rsidR="00120024" w:rsidRPr="001A773A" w:rsidRDefault="00120024" w:rsidP="00120024">
                            <w:pPr>
                              <w:pBdr>
                                <w:top w:val="single" w:sz="24" w:space="8" w:color="4472C4" w:themeColor="accent1"/>
                                <w:bottom w:val="single" w:sz="24" w:space="8" w:color="4472C4" w:themeColor="accent1"/>
                              </w:pBdr>
                              <w:spacing w:after="0"/>
                              <w:rPr>
                                <w:i/>
                                <w:iCs/>
                                <w:color w:val="4472C4" w:themeColor="accent1"/>
                                <w:sz w:val="24"/>
                              </w:rPr>
                            </w:pPr>
                            <w:r w:rsidRPr="001A773A">
                              <w:rPr>
                                <w:i/>
                                <w:iCs/>
                                <w:color w:val="4472C4" w:themeColor="accent1"/>
                                <w:sz w:val="24"/>
                              </w:rPr>
                              <w:t>CPPOBJ = $(COBJ) $(</w:t>
                            </w:r>
                            <w:proofErr w:type="spellStart"/>
                            <w:r w:rsidRPr="001A773A">
                              <w:rPr>
                                <w:i/>
                                <w:iCs/>
                                <w:color w:val="4472C4" w:themeColor="accent1"/>
                                <w:sz w:val="24"/>
                              </w:rPr>
                              <w:t>CPPOBJ_extract_surf</w:t>
                            </w:r>
                            <w:proofErr w:type="spellEnd"/>
                            <w:r w:rsidRPr="001A773A">
                              <w:rPr>
                                <w:i/>
                                <w:iCs/>
                                <w:color w:val="4472C4" w:themeColor="accent1"/>
                                <w:sz w:val="24"/>
                              </w:rPr>
                              <w:t>) $(</w:t>
                            </w:r>
                            <w:proofErr w:type="spellStart"/>
                            <w:r w:rsidRPr="001A773A">
                              <w:rPr>
                                <w:i/>
                                <w:iCs/>
                                <w:color w:val="4472C4" w:themeColor="accent1"/>
                                <w:sz w:val="24"/>
                              </w:rPr>
                              <w:t>CPPOBJ_match_surf</w:t>
                            </w:r>
                            <w:proofErr w:type="spellEnd"/>
                            <w:r w:rsidRPr="001A773A">
                              <w:rPr>
                                <w:i/>
                                <w:iCs/>
                                <w:color w:val="4472C4" w:themeColor="accent1"/>
                                <w:sz w:val="24"/>
                              </w:rPr>
                              <w:t>) $(</w:t>
                            </w:r>
                            <w:proofErr w:type="spellStart"/>
                            <w:r w:rsidRPr="001A773A">
                              <w:rPr>
                                <w:i/>
                                <w:iCs/>
                                <w:color w:val="4472C4" w:themeColor="accent1"/>
                                <w:sz w:val="24"/>
                              </w:rPr>
                              <w:t>CPPOBJ_display_surf</w:t>
                            </w:r>
                            <w:proofErr w:type="spellEnd"/>
                            <w:r w:rsidRPr="001A773A">
                              <w:rPr>
                                <w:i/>
                                <w:iCs/>
                                <w:color w:val="4472C4" w:themeColor="accent1"/>
                                <w:sz w:val="24"/>
                              </w:rPr>
                              <w:t>)</w:t>
                            </w:r>
                          </w:p>
                          <w:p w:rsidR="00120024" w:rsidRPr="001A773A" w:rsidRDefault="00120024" w:rsidP="00120024">
                            <w:pPr>
                              <w:pBdr>
                                <w:top w:val="single" w:sz="24" w:space="8" w:color="4472C4" w:themeColor="accent1"/>
                                <w:bottom w:val="single" w:sz="24" w:space="8" w:color="4472C4" w:themeColor="accent1"/>
                              </w:pBdr>
                              <w:spacing w:after="0"/>
                              <w:rPr>
                                <w:i/>
                                <w:iCs/>
                                <w:color w:val="4472C4" w:themeColor="accent1"/>
                                <w:sz w:val="24"/>
                              </w:rPr>
                            </w:pPr>
                            <w:r w:rsidRPr="001A773A">
                              <w:rPr>
                                <w:i/>
                                <w:iCs/>
                                <w:color w:val="4472C4" w:themeColor="accent1"/>
                                <w:sz w:val="24"/>
                              </w:rPr>
                              <w:t xml:space="preserve"># </w:t>
                            </w:r>
                            <w:proofErr w:type="spellStart"/>
                            <w:r w:rsidRPr="001A773A">
                              <w:rPr>
                                <w:i/>
                                <w:iCs/>
                                <w:color w:val="4472C4" w:themeColor="accent1"/>
                                <w:sz w:val="24"/>
                              </w:rPr>
                              <w:t>binaries</w:t>
                            </w:r>
                            <w:proofErr w:type="spellEnd"/>
                          </w:p>
                          <w:p w:rsidR="00120024" w:rsidRPr="001A773A" w:rsidRDefault="00120024" w:rsidP="00120024">
                            <w:pPr>
                              <w:pBdr>
                                <w:top w:val="single" w:sz="24" w:space="8" w:color="4472C4" w:themeColor="accent1"/>
                                <w:bottom w:val="single" w:sz="24" w:space="8" w:color="4472C4" w:themeColor="accent1"/>
                              </w:pBdr>
                              <w:spacing w:after="0"/>
                              <w:rPr>
                                <w:i/>
                                <w:iCs/>
                                <w:color w:val="4472C4" w:themeColor="accent1"/>
                                <w:sz w:val="24"/>
                              </w:rPr>
                            </w:pPr>
                            <w:r w:rsidRPr="001A773A">
                              <w:rPr>
                                <w:i/>
                                <w:iCs/>
                                <w:color w:val="4472C4" w:themeColor="accent1"/>
                                <w:sz w:val="24"/>
                              </w:rPr>
                              <w:t>EXEC</w:t>
                            </w:r>
                            <w:r w:rsidRPr="001A773A">
                              <w:rPr>
                                <w:i/>
                                <w:iCs/>
                                <w:color w:val="4472C4" w:themeColor="accent1"/>
                                <w:sz w:val="24"/>
                              </w:rPr>
                              <w:tab/>
                              <w:t xml:space="preserve">= </w:t>
                            </w:r>
                            <w:proofErr w:type="spellStart"/>
                            <w:r w:rsidRPr="001A773A">
                              <w:rPr>
                                <w:i/>
                                <w:iCs/>
                                <w:color w:val="4472C4" w:themeColor="accent1"/>
                                <w:sz w:val="24"/>
                              </w:rPr>
                              <w:t>extract_surf</w:t>
                            </w:r>
                            <w:proofErr w:type="spellEnd"/>
                            <w:r w:rsidRPr="001A773A">
                              <w:rPr>
                                <w:i/>
                                <w:iCs/>
                                <w:color w:val="4472C4" w:themeColor="accent1"/>
                                <w:sz w:val="24"/>
                              </w:rPr>
                              <w:t xml:space="preserve"> </w:t>
                            </w:r>
                            <w:proofErr w:type="spellStart"/>
                            <w:r w:rsidRPr="001A773A">
                              <w:rPr>
                                <w:i/>
                                <w:iCs/>
                                <w:color w:val="4472C4" w:themeColor="accent1"/>
                                <w:sz w:val="24"/>
                              </w:rPr>
                              <w:t>match_surf</w:t>
                            </w:r>
                            <w:proofErr w:type="spellEnd"/>
                            <w:r w:rsidRPr="001A773A">
                              <w:rPr>
                                <w:i/>
                                <w:iCs/>
                                <w:color w:val="4472C4" w:themeColor="accent1"/>
                                <w:sz w:val="24"/>
                              </w:rPr>
                              <w:t xml:space="preserve"> </w:t>
                            </w:r>
                            <w:proofErr w:type="spellStart"/>
                            <w:r w:rsidRPr="001A773A">
                              <w:rPr>
                                <w:i/>
                                <w:iCs/>
                                <w:color w:val="4472C4" w:themeColor="accent1"/>
                                <w:sz w:val="24"/>
                              </w:rPr>
                              <w:t>display_surf</w:t>
                            </w:r>
                            <w:proofErr w:type="spellEnd"/>
                          </w:p>
                          <w:p w:rsidR="00120024" w:rsidRDefault="00120024" w:rsidP="00120024"/>
                        </w:txbxContent>
                      </wps:txbx>
                      <wps:bodyPr rot="0" vert="horz" wrap="square" lIns="91440" tIns="45720" rIns="91440" bIns="45720" anchor="t" anchorCtr="0">
                        <a:spAutoFit/>
                      </wps:bodyPr>
                    </wps:wsp>
                  </a:graphicData>
                </a:graphic>
              </wp:inline>
            </w:drawing>
          </mc:Choice>
          <mc:Fallback>
            <w:pict>
              <v:shapetype w14:anchorId="570C9832" id="_x0000_t202" coordsize="21600,21600" o:spt="202" path="m,l,21600r21600,l21600,xe">
                <v:stroke joinstyle="miter"/>
                <v:path gradientshapeok="t" o:connecttype="rect"/>
              </v:shapetype>
              <v:shape id="Zone de texte 2" o:spid="_x0000_s1026" type="#_x0000_t202" style="width:273.6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" filled="f" stroked="f">
                <v:textbox style="mso-fit-shape-to-text:t">
                  <w:txbxContent>
                    <w:p w:rsidR="00120024" w:rsidRPr="001A773A" w:rsidRDefault="00120024" w:rsidP="00120024">
                      <w:pPr>
                        <w:pBdr>
                          <w:top w:val="single" w:sz="24" w:space="8" w:color="4472C4" w:themeColor="accent1"/>
                          <w:bottom w:val="single" w:sz="24" w:space="8" w:color="4472C4" w:themeColor="accent1"/>
                        </w:pBdr>
                        <w:spacing w:after="0"/>
                        <w:rPr>
                          <w:i/>
                          <w:iCs/>
                          <w:color w:val="4472C4" w:themeColor="accent1"/>
                          <w:sz w:val="24"/>
                        </w:rPr>
                      </w:pPr>
                      <w:r w:rsidRPr="001A773A">
                        <w:rPr>
                          <w:i/>
                          <w:iCs/>
                          <w:color w:val="4472C4" w:themeColor="accent1"/>
                          <w:sz w:val="24"/>
                        </w:rPr>
                        <w:t># C source</w:t>
                      </w:r>
                    </w:p>
                    <w:p w:rsidR="00120024" w:rsidRPr="001A773A" w:rsidRDefault="00120024" w:rsidP="00120024">
                      <w:pPr>
                        <w:pBdr>
                          <w:top w:val="single" w:sz="24" w:space="8" w:color="4472C4" w:themeColor="accent1"/>
                          <w:bottom w:val="single" w:sz="24" w:space="8" w:color="4472C4" w:themeColor="accent1"/>
                        </w:pBdr>
                        <w:spacing w:after="0"/>
                        <w:rPr>
                          <w:i/>
                          <w:iCs/>
                          <w:color w:val="4472C4" w:themeColor="accent1"/>
                          <w:sz w:val="24"/>
                        </w:rPr>
                      </w:pPr>
                      <w:r w:rsidRPr="001A773A">
                        <w:rPr>
                          <w:i/>
                          <w:iCs/>
                          <w:color w:val="4472C4" w:themeColor="accent1"/>
                          <w:sz w:val="24"/>
                        </w:rPr>
                        <w:t>CSRC</w:t>
                      </w:r>
                      <w:r w:rsidRPr="001A773A">
                        <w:rPr>
                          <w:i/>
                          <w:iCs/>
                          <w:color w:val="4472C4" w:themeColor="accent1"/>
                          <w:sz w:val="24"/>
                        </w:rPr>
                        <w:tab/>
                        <w:t xml:space="preserve">= </w:t>
                      </w:r>
                      <w:proofErr w:type="spellStart"/>
                      <w:r w:rsidRPr="001A773A">
                        <w:rPr>
                          <w:i/>
                          <w:iCs/>
                          <w:color w:val="4472C4" w:themeColor="accent1"/>
                          <w:sz w:val="24"/>
                        </w:rPr>
                        <w:t>fichiers_externes</w:t>
                      </w:r>
                      <w:proofErr w:type="spellEnd"/>
                      <w:r w:rsidRPr="001A773A">
                        <w:rPr>
                          <w:i/>
                          <w:iCs/>
                          <w:color w:val="4472C4" w:themeColor="accent1"/>
                          <w:sz w:val="24"/>
                        </w:rPr>
                        <w:t>/</w:t>
                      </w:r>
                      <w:proofErr w:type="spellStart"/>
                      <w:r w:rsidRPr="001A773A">
                        <w:rPr>
                          <w:i/>
                          <w:iCs/>
                          <w:color w:val="4472C4" w:themeColor="accent1"/>
                          <w:sz w:val="24"/>
                        </w:rPr>
                        <w:t>io_png.c</w:t>
                      </w:r>
                      <w:proofErr w:type="spellEnd"/>
                    </w:p>
                    <w:p w:rsidR="00120024" w:rsidRPr="001A773A" w:rsidRDefault="00120024" w:rsidP="00120024">
                      <w:pPr>
                        <w:pBdr>
                          <w:top w:val="single" w:sz="24" w:space="8" w:color="4472C4" w:themeColor="accent1"/>
                          <w:bottom w:val="single" w:sz="24" w:space="8" w:color="4472C4" w:themeColor="accent1"/>
                        </w:pBdr>
                        <w:spacing w:after="0"/>
                        <w:rPr>
                          <w:i/>
                          <w:iCs/>
                          <w:color w:val="4472C4" w:themeColor="accent1"/>
                          <w:sz w:val="24"/>
                        </w:rPr>
                      </w:pPr>
                      <w:r w:rsidRPr="001A773A">
                        <w:rPr>
                          <w:i/>
                          <w:iCs/>
                          <w:color w:val="4472C4" w:themeColor="accent1"/>
                          <w:sz w:val="24"/>
                        </w:rPr>
                        <w:t># C++ source</w:t>
                      </w:r>
                    </w:p>
                    <w:p w:rsidR="00120024" w:rsidRPr="001A773A" w:rsidRDefault="00120024" w:rsidP="00120024">
                      <w:pPr>
                        <w:pBdr>
                          <w:top w:val="single" w:sz="24" w:space="8" w:color="4472C4" w:themeColor="accent1"/>
                          <w:bottom w:val="single" w:sz="24" w:space="8" w:color="4472C4" w:themeColor="accent1"/>
                        </w:pBdr>
                        <w:spacing w:after="0"/>
                        <w:rPr>
                          <w:i/>
                          <w:iCs/>
                          <w:color w:val="4472C4" w:themeColor="accent1"/>
                          <w:sz w:val="24"/>
                        </w:rPr>
                      </w:pPr>
                      <w:proofErr w:type="spellStart"/>
                      <w:r w:rsidRPr="001A773A">
                        <w:rPr>
                          <w:i/>
                          <w:iCs/>
                          <w:color w:val="4472C4" w:themeColor="accent1"/>
                          <w:sz w:val="24"/>
                        </w:rPr>
                        <w:t>CPP_match</w:t>
                      </w:r>
                      <w:proofErr w:type="spellEnd"/>
                      <w:r w:rsidRPr="001A773A">
                        <w:rPr>
                          <w:i/>
                          <w:iCs/>
                          <w:color w:val="4472C4" w:themeColor="accent1"/>
                          <w:sz w:val="24"/>
                        </w:rPr>
                        <w:tab/>
                        <w:t xml:space="preserve">= matchsurf.cpp </w:t>
                      </w:r>
                      <w:proofErr w:type="spellStart"/>
                      <w:r w:rsidRPr="001A773A">
                        <w:rPr>
                          <w:i/>
                          <w:iCs/>
                          <w:color w:val="4472C4" w:themeColor="accent1"/>
                          <w:sz w:val="24"/>
                        </w:rPr>
                        <w:t>fichiers_externes</w:t>
                      </w:r>
                      <w:proofErr w:type="spellEnd"/>
                      <w:r w:rsidRPr="001A773A">
                        <w:rPr>
                          <w:i/>
                          <w:iCs/>
                          <w:color w:val="4472C4" w:themeColor="accent1"/>
                          <w:sz w:val="24"/>
                        </w:rPr>
                        <w:t xml:space="preserve">/orsa.cpp matchlib.cpp </w:t>
                      </w:r>
                      <w:proofErr w:type="spellStart"/>
                      <w:r w:rsidRPr="001A773A">
                        <w:rPr>
                          <w:i/>
                          <w:iCs/>
                          <w:color w:val="4472C4" w:themeColor="accent1"/>
                          <w:sz w:val="24"/>
                        </w:rPr>
                        <w:t>fichiers_externes</w:t>
                      </w:r>
                      <w:proofErr w:type="spellEnd"/>
                      <w:r w:rsidRPr="001A773A">
                        <w:rPr>
                          <w:i/>
                          <w:iCs/>
                          <w:color w:val="4472C4" w:themeColor="accent1"/>
                          <w:sz w:val="24"/>
                        </w:rPr>
                        <w:t>/</w:t>
                      </w:r>
                      <w:proofErr w:type="spellStart"/>
                      <w:r w:rsidRPr="001A773A">
                        <w:rPr>
                          <w:i/>
                          <w:iCs/>
                          <w:color w:val="4472C4" w:themeColor="accent1"/>
                          <w:sz w:val="24"/>
                        </w:rPr>
                        <w:t>libMatch</w:t>
                      </w:r>
                      <w:proofErr w:type="spellEnd"/>
                      <w:r w:rsidRPr="001A773A">
                        <w:rPr>
                          <w:i/>
                          <w:iCs/>
                          <w:color w:val="4472C4" w:themeColor="accent1"/>
                          <w:sz w:val="24"/>
                        </w:rPr>
                        <w:t>/match.cpp</w:t>
                      </w:r>
                    </w:p>
                    <w:p w:rsidR="00120024" w:rsidRPr="001A773A" w:rsidRDefault="00120024" w:rsidP="00120024">
                      <w:pPr>
                        <w:pBdr>
                          <w:top w:val="single" w:sz="24" w:space="8" w:color="4472C4" w:themeColor="accent1"/>
                          <w:bottom w:val="single" w:sz="24" w:space="8" w:color="4472C4" w:themeColor="accent1"/>
                        </w:pBdr>
                        <w:spacing w:after="0"/>
                        <w:rPr>
                          <w:i/>
                          <w:iCs/>
                          <w:color w:val="4472C4" w:themeColor="accent1"/>
                          <w:sz w:val="24"/>
                        </w:rPr>
                      </w:pPr>
                      <w:proofErr w:type="spellStart"/>
                      <w:r w:rsidRPr="001A773A">
                        <w:rPr>
                          <w:i/>
                          <w:iCs/>
                          <w:color w:val="4472C4" w:themeColor="accent1"/>
                          <w:sz w:val="24"/>
                        </w:rPr>
                        <w:t>CPP_affiche</w:t>
                      </w:r>
                      <w:proofErr w:type="spellEnd"/>
                      <w:r w:rsidRPr="001A773A">
                        <w:rPr>
                          <w:i/>
                          <w:iCs/>
                          <w:color w:val="4472C4" w:themeColor="accent1"/>
                          <w:sz w:val="24"/>
                        </w:rPr>
                        <w:t xml:space="preserve"> = image.cpp affiche.cpp </w:t>
                      </w:r>
                      <w:proofErr w:type="spellStart"/>
                      <w:r w:rsidRPr="001A773A">
                        <w:rPr>
                          <w:i/>
                          <w:iCs/>
                          <w:color w:val="4472C4" w:themeColor="accent1"/>
                          <w:sz w:val="24"/>
                        </w:rPr>
                        <w:t>fichiers_externes</w:t>
                      </w:r>
                      <w:proofErr w:type="spellEnd"/>
                      <w:r w:rsidRPr="001A773A">
                        <w:rPr>
                          <w:i/>
                          <w:iCs/>
                          <w:color w:val="4472C4" w:themeColor="accent1"/>
                          <w:sz w:val="24"/>
                        </w:rPr>
                        <w:t>/</w:t>
                      </w:r>
                      <w:proofErr w:type="spellStart"/>
                      <w:r w:rsidRPr="001A773A">
                        <w:rPr>
                          <w:i/>
                          <w:iCs/>
                          <w:color w:val="4472C4" w:themeColor="accent1"/>
                          <w:sz w:val="24"/>
                        </w:rPr>
                        <w:t>libMatch</w:t>
                      </w:r>
                      <w:proofErr w:type="spellEnd"/>
                      <w:r w:rsidRPr="001A773A">
                        <w:rPr>
                          <w:i/>
                          <w:iCs/>
                          <w:color w:val="4472C4" w:themeColor="accent1"/>
                          <w:sz w:val="24"/>
                        </w:rPr>
                        <w:t>/match.cpp</w:t>
                      </w:r>
                    </w:p>
                    <w:p w:rsidR="00120024" w:rsidRPr="001A773A" w:rsidRDefault="00120024" w:rsidP="00120024">
                      <w:pPr>
                        <w:pBdr>
                          <w:top w:val="single" w:sz="24" w:space="8" w:color="4472C4" w:themeColor="accent1"/>
                          <w:bottom w:val="single" w:sz="24" w:space="8" w:color="4472C4" w:themeColor="accent1"/>
                        </w:pBdr>
                        <w:spacing w:after="0"/>
                        <w:rPr>
                          <w:i/>
                          <w:iCs/>
                          <w:color w:val="4472C4" w:themeColor="accent1"/>
                          <w:sz w:val="24"/>
                        </w:rPr>
                      </w:pPr>
                      <w:proofErr w:type="spellStart"/>
                      <w:r w:rsidRPr="001A773A">
                        <w:rPr>
                          <w:i/>
                          <w:iCs/>
                          <w:color w:val="4472C4" w:themeColor="accent1"/>
                          <w:sz w:val="24"/>
                        </w:rPr>
                        <w:t>CPP_extract</w:t>
                      </w:r>
                      <w:proofErr w:type="spellEnd"/>
                      <w:r w:rsidRPr="001A773A">
                        <w:rPr>
                          <w:i/>
                          <w:iCs/>
                          <w:color w:val="4472C4" w:themeColor="accent1"/>
                          <w:sz w:val="24"/>
                        </w:rPr>
                        <w:t xml:space="preserve"> = extract.cpp descriptor.cpp image.cpp keypoint.cpp</w:t>
                      </w:r>
                    </w:p>
                    <w:p w:rsidR="00120024" w:rsidRPr="001A773A" w:rsidRDefault="00120024" w:rsidP="00120024">
                      <w:pPr>
                        <w:pBdr>
                          <w:top w:val="single" w:sz="24" w:space="8" w:color="4472C4" w:themeColor="accent1"/>
                          <w:bottom w:val="single" w:sz="24" w:space="8" w:color="4472C4" w:themeColor="accent1"/>
                        </w:pBdr>
                        <w:spacing w:after="0"/>
                        <w:rPr>
                          <w:i/>
                          <w:iCs/>
                          <w:color w:val="4472C4" w:themeColor="accent1"/>
                          <w:sz w:val="24"/>
                        </w:rPr>
                      </w:pPr>
                      <w:r w:rsidRPr="001A773A">
                        <w:rPr>
                          <w:i/>
                          <w:iCs/>
                          <w:color w:val="4472C4" w:themeColor="accent1"/>
                          <w:sz w:val="24"/>
                        </w:rPr>
                        <w:t># objets</w:t>
                      </w:r>
                    </w:p>
                    <w:p w:rsidR="00120024" w:rsidRPr="00DC477A" w:rsidRDefault="00120024" w:rsidP="00120024">
                      <w:pPr>
                        <w:pBdr>
                          <w:top w:val="single" w:sz="24" w:space="8" w:color="4472C4" w:themeColor="accent1"/>
                          <w:bottom w:val="single" w:sz="24" w:space="8" w:color="4472C4" w:themeColor="accent1"/>
                        </w:pBdr>
                        <w:spacing w:after="0"/>
                        <w:rPr>
                          <w:i/>
                          <w:iCs/>
                          <w:color w:val="4472C4" w:themeColor="accent1"/>
                          <w:sz w:val="24"/>
                        </w:rPr>
                      </w:pPr>
                      <w:r w:rsidRPr="00DC477A">
                        <w:rPr>
                          <w:i/>
                          <w:iCs/>
                          <w:color w:val="4472C4" w:themeColor="accent1"/>
                          <w:sz w:val="24"/>
                        </w:rPr>
                        <w:t>COBJ</w:t>
                      </w:r>
                      <w:r w:rsidRPr="00DC477A">
                        <w:rPr>
                          <w:i/>
                          <w:iCs/>
                          <w:color w:val="4472C4" w:themeColor="accent1"/>
                          <w:sz w:val="24"/>
                        </w:rPr>
                        <w:tab/>
                        <w:t>= $(</w:t>
                      </w:r>
                      <w:proofErr w:type="spellStart"/>
                      <w:proofErr w:type="gramStart"/>
                      <w:r w:rsidRPr="00DC477A">
                        <w:rPr>
                          <w:i/>
                          <w:iCs/>
                          <w:color w:val="4472C4" w:themeColor="accent1"/>
                          <w:sz w:val="24"/>
                        </w:rPr>
                        <w:t>CSRC:.</w:t>
                      </w:r>
                      <w:proofErr w:type="gramEnd"/>
                      <w:r w:rsidRPr="00DC477A">
                        <w:rPr>
                          <w:i/>
                          <w:iCs/>
                          <w:color w:val="4472C4" w:themeColor="accent1"/>
                          <w:sz w:val="24"/>
                        </w:rPr>
                        <w:t>c</w:t>
                      </w:r>
                      <w:proofErr w:type="spellEnd"/>
                      <w:r w:rsidRPr="00DC477A">
                        <w:rPr>
                          <w:i/>
                          <w:iCs/>
                          <w:color w:val="4472C4" w:themeColor="accent1"/>
                          <w:sz w:val="24"/>
                        </w:rPr>
                        <w:t>=.o)</w:t>
                      </w:r>
                    </w:p>
                    <w:p w:rsidR="00120024" w:rsidRPr="001A773A" w:rsidRDefault="00120024" w:rsidP="00120024">
                      <w:pPr>
                        <w:pBdr>
                          <w:top w:val="single" w:sz="24" w:space="8" w:color="4472C4" w:themeColor="accent1"/>
                          <w:bottom w:val="single" w:sz="24" w:space="8" w:color="4472C4" w:themeColor="accent1"/>
                        </w:pBdr>
                        <w:spacing w:after="0"/>
                        <w:rPr>
                          <w:i/>
                          <w:iCs/>
                          <w:color w:val="4472C4" w:themeColor="accent1"/>
                          <w:sz w:val="24"/>
                        </w:rPr>
                      </w:pPr>
                      <w:proofErr w:type="spellStart"/>
                      <w:r w:rsidRPr="001A773A">
                        <w:rPr>
                          <w:i/>
                          <w:iCs/>
                          <w:color w:val="4472C4" w:themeColor="accent1"/>
                          <w:sz w:val="24"/>
                        </w:rPr>
                        <w:t>CPPOBJ_match_surf</w:t>
                      </w:r>
                      <w:proofErr w:type="spellEnd"/>
                      <w:r w:rsidRPr="001A773A">
                        <w:rPr>
                          <w:i/>
                          <w:iCs/>
                          <w:color w:val="4472C4" w:themeColor="accent1"/>
                          <w:sz w:val="24"/>
                        </w:rPr>
                        <w:tab/>
                        <w:t>= $(CPP_</w:t>
                      </w:r>
                      <w:proofErr w:type="gramStart"/>
                      <w:r w:rsidRPr="001A773A">
                        <w:rPr>
                          <w:i/>
                          <w:iCs/>
                          <w:color w:val="4472C4" w:themeColor="accent1"/>
                          <w:sz w:val="24"/>
                        </w:rPr>
                        <w:t>match:.</w:t>
                      </w:r>
                      <w:proofErr w:type="spellStart"/>
                      <w:proofErr w:type="gramEnd"/>
                      <w:r w:rsidRPr="001A773A">
                        <w:rPr>
                          <w:i/>
                          <w:iCs/>
                          <w:color w:val="4472C4" w:themeColor="accent1"/>
                          <w:sz w:val="24"/>
                        </w:rPr>
                        <w:t>cpp</w:t>
                      </w:r>
                      <w:proofErr w:type="spellEnd"/>
                      <w:r w:rsidRPr="001A773A">
                        <w:rPr>
                          <w:i/>
                          <w:iCs/>
                          <w:color w:val="4472C4" w:themeColor="accent1"/>
                          <w:sz w:val="24"/>
                        </w:rPr>
                        <w:t>=.o)</w:t>
                      </w:r>
                    </w:p>
                    <w:p w:rsidR="00120024" w:rsidRPr="001A773A" w:rsidRDefault="00120024" w:rsidP="00120024">
                      <w:pPr>
                        <w:pBdr>
                          <w:top w:val="single" w:sz="24" w:space="8" w:color="4472C4" w:themeColor="accent1"/>
                          <w:bottom w:val="single" w:sz="24" w:space="8" w:color="4472C4" w:themeColor="accent1"/>
                        </w:pBdr>
                        <w:spacing w:after="0"/>
                        <w:rPr>
                          <w:i/>
                          <w:iCs/>
                          <w:color w:val="4472C4" w:themeColor="accent1"/>
                          <w:sz w:val="24"/>
                        </w:rPr>
                      </w:pPr>
                      <w:proofErr w:type="spellStart"/>
                      <w:r w:rsidRPr="001A773A">
                        <w:rPr>
                          <w:i/>
                          <w:iCs/>
                          <w:color w:val="4472C4" w:themeColor="accent1"/>
                          <w:sz w:val="24"/>
                        </w:rPr>
                        <w:t>CPPOBJ_display_surf</w:t>
                      </w:r>
                      <w:proofErr w:type="spellEnd"/>
                      <w:r w:rsidRPr="001A773A">
                        <w:rPr>
                          <w:i/>
                          <w:iCs/>
                          <w:color w:val="4472C4" w:themeColor="accent1"/>
                          <w:sz w:val="24"/>
                        </w:rPr>
                        <w:t xml:space="preserve"> </w:t>
                      </w:r>
                      <w:proofErr w:type="gramStart"/>
                      <w:r w:rsidRPr="001A773A">
                        <w:rPr>
                          <w:i/>
                          <w:iCs/>
                          <w:color w:val="4472C4" w:themeColor="accent1"/>
                          <w:sz w:val="24"/>
                        </w:rPr>
                        <w:t>=  $</w:t>
                      </w:r>
                      <w:proofErr w:type="gramEnd"/>
                      <w:r w:rsidRPr="001A773A">
                        <w:rPr>
                          <w:i/>
                          <w:iCs/>
                          <w:color w:val="4472C4" w:themeColor="accent1"/>
                          <w:sz w:val="24"/>
                        </w:rPr>
                        <w:t>(CPP_affiche:.</w:t>
                      </w:r>
                      <w:proofErr w:type="spellStart"/>
                      <w:r w:rsidRPr="001A773A">
                        <w:rPr>
                          <w:i/>
                          <w:iCs/>
                          <w:color w:val="4472C4" w:themeColor="accent1"/>
                          <w:sz w:val="24"/>
                        </w:rPr>
                        <w:t>cpp</w:t>
                      </w:r>
                      <w:proofErr w:type="spellEnd"/>
                      <w:r w:rsidRPr="001A773A">
                        <w:rPr>
                          <w:i/>
                          <w:iCs/>
                          <w:color w:val="4472C4" w:themeColor="accent1"/>
                          <w:sz w:val="24"/>
                        </w:rPr>
                        <w:t>=.o)</w:t>
                      </w:r>
                    </w:p>
                    <w:p w:rsidR="00120024" w:rsidRPr="001A773A" w:rsidRDefault="00120024" w:rsidP="00120024">
                      <w:pPr>
                        <w:pBdr>
                          <w:top w:val="single" w:sz="24" w:space="8" w:color="4472C4" w:themeColor="accent1"/>
                          <w:bottom w:val="single" w:sz="24" w:space="8" w:color="4472C4" w:themeColor="accent1"/>
                        </w:pBdr>
                        <w:spacing w:after="0"/>
                        <w:rPr>
                          <w:i/>
                          <w:iCs/>
                          <w:color w:val="4472C4" w:themeColor="accent1"/>
                          <w:sz w:val="24"/>
                        </w:rPr>
                      </w:pPr>
                      <w:proofErr w:type="spellStart"/>
                      <w:r w:rsidRPr="001A773A">
                        <w:rPr>
                          <w:i/>
                          <w:iCs/>
                          <w:color w:val="4472C4" w:themeColor="accent1"/>
                          <w:sz w:val="24"/>
                        </w:rPr>
                        <w:t>CPPOBJ_extract_surf</w:t>
                      </w:r>
                      <w:proofErr w:type="spellEnd"/>
                      <w:r w:rsidRPr="001A773A">
                        <w:rPr>
                          <w:i/>
                          <w:iCs/>
                          <w:color w:val="4472C4" w:themeColor="accent1"/>
                          <w:sz w:val="24"/>
                        </w:rPr>
                        <w:t xml:space="preserve"> </w:t>
                      </w:r>
                      <w:proofErr w:type="gramStart"/>
                      <w:r w:rsidRPr="001A773A">
                        <w:rPr>
                          <w:i/>
                          <w:iCs/>
                          <w:color w:val="4472C4" w:themeColor="accent1"/>
                          <w:sz w:val="24"/>
                        </w:rPr>
                        <w:t>=  $</w:t>
                      </w:r>
                      <w:proofErr w:type="gramEnd"/>
                      <w:r w:rsidRPr="001A773A">
                        <w:rPr>
                          <w:i/>
                          <w:iCs/>
                          <w:color w:val="4472C4" w:themeColor="accent1"/>
                          <w:sz w:val="24"/>
                        </w:rPr>
                        <w:t>(CPP_</w:t>
                      </w:r>
                      <w:proofErr w:type="spellStart"/>
                      <w:r w:rsidRPr="001A773A">
                        <w:rPr>
                          <w:i/>
                          <w:iCs/>
                          <w:color w:val="4472C4" w:themeColor="accent1"/>
                          <w:sz w:val="24"/>
                        </w:rPr>
                        <w:t>extract</w:t>
                      </w:r>
                      <w:proofErr w:type="spellEnd"/>
                      <w:r w:rsidRPr="001A773A">
                        <w:rPr>
                          <w:i/>
                          <w:iCs/>
                          <w:color w:val="4472C4" w:themeColor="accent1"/>
                          <w:sz w:val="24"/>
                        </w:rPr>
                        <w:t>:.</w:t>
                      </w:r>
                      <w:proofErr w:type="spellStart"/>
                      <w:r w:rsidRPr="001A773A">
                        <w:rPr>
                          <w:i/>
                          <w:iCs/>
                          <w:color w:val="4472C4" w:themeColor="accent1"/>
                          <w:sz w:val="24"/>
                        </w:rPr>
                        <w:t>cpp</w:t>
                      </w:r>
                      <w:proofErr w:type="spellEnd"/>
                      <w:r w:rsidRPr="001A773A">
                        <w:rPr>
                          <w:i/>
                          <w:iCs/>
                          <w:color w:val="4472C4" w:themeColor="accent1"/>
                          <w:sz w:val="24"/>
                        </w:rPr>
                        <w:t>=.o)</w:t>
                      </w:r>
                    </w:p>
                    <w:p w:rsidR="00120024" w:rsidRPr="001A773A" w:rsidRDefault="00120024" w:rsidP="00120024">
                      <w:pPr>
                        <w:pBdr>
                          <w:top w:val="single" w:sz="24" w:space="8" w:color="4472C4" w:themeColor="accent1"/>
                          <w:bottom w:val="single" w:sz="24" w:space="8" w:color="4472C4" w:themeColor="accent1"/>
                        </w:pBdr>
                        <w:spacing w:after="0"/>
                        <w:rPr>
                          <w:i/>
                          <w:iCs/>
                          <w:color w:val="4472C4" w:themeColor="accent1"/>
                          <w:sz w:val="24"/>
                        </w:rPr>
                      </w:pPr>
                      <w:r w:rsidRPr="001A773A">
                        <w:rPr>
                          <w:i/>
                          <w:iCs/>
                          <w:color w:val="4472C4" w:themeColor="accent1"/>
                          <w:sz w:val="24"/>
                        </w:rPr>
                        <w:t>CPPOBJ = $(COBJ) $(</w:t>
                      </w:r>
                      <w:proofErr w:type="spellStart"/>
                      <w:r w:rsidRPr="001A773A">
                        <w:rPr>
                          <w:i/>
                          <w:iCs/>
                          <w:color w:val="4472C4" w:themeColor="accent1"/>
                          <w:sz w:val="24"/>
                        </w:rPr>
                        <w:t>CPPOBJ_extract_surf</w:t>
                      </w:r>
                      <w:proofErr w:type="spellEnd"/>
                      <w:r w:rsidRPr="001A773A">
                        <w:rPr>
                          <w:i/>
                          <w:iCs/>
                          <w:color w:val="4472C4" w:themeColor="accent1"/>
                          <w:sz w:val="24"/>
                        </w:rPr>
                        <w:t>) $(</w:t>
                      </w:r>
                      <w:proofErr w:type="spellStart"/>
                      <w:r w:rsidRPr="001A773A">
                        <w:rPr>
                          <w:i/>
                          <w:iCs/>
                          <w:color w:val="4472C4" w:themeColor="accent1"/>
                          <w:sz w:val="24"/>
                        </w:rPr>
                        <w:t>CPPOBJ_match_surf</w:t>
                      </w:r>
                      <w:proofErr w:type="spellEnd"/>
                      <w:r w:rsidRPr="001A773A">
                        <w:rPr>
                          <w:i/>
                          <w:iCs/>
                          <w:color w:val="4472C4" w:themeColor="accent1"/>
                          <w:sz w:val="24"/>
                        </w:rPr>
                        <w:t>) $(</w:t>
                      </w:r>
                      <w:proofErr w:type="spellStart"/>
                      <w:r w:rsidRPr="001A773A">
                        <w:rPr>
                          <w:i/>
                          <w:iCs/>
                          <w:color w:val="4472C4" w:themeColor="accent1"/>
                          <w:sz w:val="24"/>
                        </w:rPr>
                        <w:t>CPPOBJ_display_surf</w:t>
                      </w:r>
                      <w:proofErr w:type="spellEnd"/>
                      <w:r w:rsidRPr="001A773A">
                        <w:rPr>
                          <w:i/>
                          <w:iCs/>
                          <w:color w:val="4472C4" w:themeColor="accent1"/>
                          <w:sz w:val="24"/>
                        </w:rPr>
                        <w:t>)</w:t>
                      </w:r>
                    </w:p>
                    <w:p w:rsidR="00120024" w:rsidRPr="001A773A" w:rsidRDefault="00120024" w:rsidP="00120024">
                      <w:pPr>
                        <w:pBdr>
                          <w:top w:val="single" w:sz="24" w:space="8" w:color="4472C4" w:themeColor="accent1"/>
                          <w:bottom w:val="single" w:sz="24" w:space="8" w:color="4472C4" w:themeColor="accent1"/>
                        </w:pBdr>
                        <w:spacing w:after="0"/>
                        <w:rPr>
                          <w:i/>
                          <w:iCs/>
                          <w:color w:val="4472C4" w:themeColor="accent1"/>
                          <w:sz w:val="24"/>
                        </w:rPr>
                      </w:pPr>
                      <w:r w:rsidRPr="001A773A">
                        <w:rPr>
                          <w:i/>
                          <w:iCs/>
                          <w:color w:val="4472C4" w:themeColor="accent1"/>
                          <w:sz w:val="24"/>
                        </w:rPr>
                        <w:t xml:space="preserve"># </w:t>
                      </w:r>
                      <w:proofErr w:type="spellStart"/>
                      <w:r w:rsidRPr="001A773A">
                        <w:rPr>
                          <w:i/>
                          <w:iCs/>
                          <w:color w:val="4472C4" w:themeColor="accent1"/>
                          <w:sz w:val="24"/>
                        </w:rPr>
                        <w:t>binaries</w:t>
                      </w:r>
                      <w:proofErr w:type="spellEnd"/>
                    </w:p>
                    <w:p w:rsidR="00120024" w:rsidRPr="001A773A" w:rsidRDefault="00120024" w:rsidP="00120024">
                      <w:pPr>
                        <w:pBdr>
                          <w:top w:val="single" w:sz="24" w:space="8" w:color="4472C4" w:themeColor="accent1"/>
                          <w:bottom w:val="single" w:sz="24" w:space="8" w:color="4472C4" w:themeColor="accent1"/>
                        </w:pBdr>
                        <w:spacing w:after="0"/>
                        <w:rPr>
                          <w:i/>
                          <w:iCs/>
                          <w:color w:val="4472C4" w:themeColor="accent1"/>
                          <w:sz w:val="24"/>
                        </w:rPr>
                      </w:pPr>
                      <w:r w:rsidRPr="001A773A">
                        <w:rPr>
                          <w:i/>
                          <w:iCs/>
                          <w:color w:val="4472C4" w:themeColor="accent1"/>
                          <w:sz w:val="24"/>
                        </w:rPr>
                        <w:t>EXEC</w:t>
                      </w:r>
                      <w:r w:rsidRPr="001A773A">
                        <w:rPr>
                          <w:i/>
                          <w:iCs/>
                          <w:color w:val="4472C4" w:themeColor="accent1"/>
                          <w:sz w:val="24"/>
                        </w:rPr>
                        <w:tab/>
                        <w:t xml:space="preserve">= </w:t>
                      </w:r>
                      <w:proofErr w:type="spellStart"/>
                      <w:r w:rsidRPr="001A773A">
                        <w:rPr>
                          <w:i/>
                          <w:iCs/>
                          <w:color w:val="4472C4" w:themeColor="accent1"/>
                          <w:sz w:val="24"/>
                        </w:rPr>
                        <w:t>extract_surf</w:t>
                      </w:r>
                      <w:proofErr w:type="spellEnd"/>
                      <w:r w:rsidRPr="001A773A">
                        <w:rPr>
                          <w:i/>
                          <w:iCs/>
                          <w:color w:val="4472C4" w:themeColor="accent1"/>
                          <w:sz w:val="24"/>
                        </w:rPr>
                        <w:t xml:space="preserve"> </w:t>
                      </w:r>
                      <w:proofErr w:type="spellStart"/>
                      <w:r w:rsidRPr="001A773A">
                        <w:rPr>
                          <w:i/>
                          <w:iCs/>
                          <w:color w:val="4472C4" w:themeColor="accent1"/>
                          <w:sz w:val="24"/>
                        </w:rPr>
                        <w:t>match_surf</w:t>
                      </w:r>
                      <w:proofErr w:type="spellEnd"/>
                      <w:r w:rsidRPr="001A773A">
                        <w:rPr>
                          <w:i/>
                          <w:iCs/>
                          <w:color w:val="4472C4" w:themeColor="accent1"/>
                          <w:sz w:val="24"/>
                        </w:rPr>
                        <w:t xml:space="preserve"> </w:t>
                      </w:r>
                      <w:proofErr w:type="spellStart"/>
                      <w:r w:rsidRPr="001A773A">
                        <w:rPr>
                          <w:i/>
                          <w:iCs/>
                          <w:color w:val="4472C4" w:themeColor="accent1"/>
                          <w:sz w:val="24"/>
                        </w:rPr>
                        <w:t>display_surf</w:t>
                      </w:r>
                      <w:proofErr w:type="spellEnd"/>
                    </w:p>
                    <w:p w:rsidR="00120024" w:rsidRDefault="00120024" w:rsidP="00120024"/>
                  </w:txbxContent>
                </v:textbox>
                <w10:anchorlock/>
              </v:shape>
            </w:pict>
          </mc:Fallback>
        </mc:AlternateContent>
      </w:r>
    </w:p>
    <w:p w:rsidR="00120024" w:rsidRDefault="00120024" w:rsidP="00120024">
      <w:pPr>
        <w:jc w:val="both"/>
      </w:pPr>
      <w:proofErr w:type="spellStart"/>
      <w:r>
        <w:t>Extract</w:t>
      </w:r>
      <w:proofErr w:type="spellEnd"/>
      <w:r>
        <w:t xml:space="preserve"> prend en argument un fichier image .png et un fichier texte k1.txt l’algorithme y mettra les points d’intérêts. </w:t>
      </w:r>
    </w:p>
    <w:p w:rsidR="00120024" w:rsidRDefault="00120024" w:rsidP="00120024">
      <w:pPr>
        <w:jc w:val="both"/>
      </w:pPr>
      <w:r>
        <w:t xml:space="preserve">Match prend en argument les deux images, deux fichiers textes des points </w:t>
      </w:r>
      <w:proofErr w:type="spellStart"/>
      <w:r>
        <w:t>cles</w:t>
      </w:r>
      <w:proofErr w:type="spellEnd"/>
      <w:r>
        <w:t xml:space="preserve">, un fichier match.txt où sont répertoriés les matchs. </w:t>
      </w:r>
    </w:p>
    <w:p w:rsidR="00120024" w:rsidRDefault="00120024" w:rsidP="00120024">
      <w:pPr>
        <w:jc w:val="both"/>
      </w:pPr>
      <w:r>
        <w:t xml:space="preserve">Display nous permet d’afficher les performances de l’algorithme, (à l’aide de fichiers externes que nous développerons ensuite) prends les deux fichiers de points clés, le fichier de match et il génère deux .png : un qui répertorie les matchs et un qui représente les points clés à l’aide d’ORSA (utilisé pour générer des images satellites, </w:t>
      </w:r>
      <w:proofErr w:type="spellStart"/>
      <w:r>
        <w:t>etc</w:t>
      </w:r>
      <w:proofErr w:type="spellEnd"/>
      <w:r>
        <w:t xml:space="preserve">). </w:t>
      </w:r>
    </w:p>
    <w:p w:rsidR="00120024" w:rsidRDefault="00120024" w:rsidP="00120024">
      <w:pPr>
        <w:jc w:val="both"/>
      </w:pPr>
      <w:r>
        <w:t>Cela nous permet d’avoir un support visuel sur un projet très théorique.</w:t>
      </w:r>
    </w:p>
    <w:p w:rsidR="00120024" w:rsidRDefault="00120024" w:rsidP="00120024">
      <w:pPr>
        <w:jc w:val="both"/>
      </w:pPr>
      <w:r>
        <w:rPr>
          <w:noProof/>
        </w:rPr>
        <w:lastRenderedPageBreak/>
        <w:drawing>
          <wp:inline distT="0" distB="0" distL="0" distR="0" wp14:anchorId="095B62EB" wp14:editId="11EE7ECF">
            <wp:extent cx="4653534" cy="2826913"/>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8378" t="14110" r="44444" b="34940"/>
                    <a:stretch/>
                  </pic:blipFill>
                  <pic:spPr bwMode="auto">
                    <a:xfrm>
                      <a:off x="0" y="0"/>
                      <a:ext cx="4681494" cy="2843898"/>
                    </a:xfrm>
                    <a:prstGeom prst="rect">
                      <a:avLst/>
                    </a:prstGeom>
                    <a:ln>
                      <a:noFill/>
                    </a:ln>
                    <a:extLst>
                      <a:ext uri="{53640926-AAD7-44D8-BBD7-CCE9431645EC}">
                        <a14:shadowObscured xmlns:a14="http://schemas.microsoft.com/office/drawing/2010/main"/>
                      </a:ext>
                    </a:extLst>
                  </pic:spPr>
                </pic:pic>
              </a:graphicData>
            </a:graphic>
          </wp:inline>
        </w:drawing>
      </w:r>
    </w:p>
    <w:p w:rsidR="00120024" w:rsidRDefault="00120024" w:rsidP="00120024">
      <w:pPr>
        <w:jc w:val="both"/>
      </w:pPr>
      <w:r>
        <w:t xml:space="preserve">Lors de la compilation, les </w:t>
      </w:r>
      <w:proofErr w:type="gramStart"/>
      <w:r>
        <w:t>fichiers .o</w:t>
      </w:r>
      <w:proofErr w:type="gramEnd"/>
      <w:r>
        <w:t xml:space="preserve"> sont générés et les exécutables sont placés dans le /bin du projet. On retrouve dans le /bin les matchs, </w:t>
      </w:r>
      <w:proofErr w:type="spellStart"/>
      <w:r>
        <w:t>descriptors</w:t>
      </w:r>
      <w:proofErr w:type="spellEnd"/>
      <w:r>
        <w:t xml:space="preserve"> et images générées. </w:t>
      </w:r>
    </w:p>
    <w:p w:rsidR="00120024" w:rsidRDefault="00120024" w:rsidP="00120024">
      <w:pPr>
        <w:jc w:val="both"/>
      </w:pPr>
      <w:r>
        <w:t xml:space="preserve">Externe : On aura utilisé IPOL pour le traitement d’image. </w:t>
      </w:r>
      <w:r w:rsidRPr="003E5DB1">
        <w:t>On utilise ORSA pour filtrer les matchs incorrects</w:t>
      </w:r>
      <w:r>
        <w:t xml:space="preserve"> et o</w:t>
      </w:r>
      <w:r w:rsidRPr="003E5DB1">
        <w:t xml:space="preserve">n enregistre les coordonnées des matchs </w:t>
      </w:r>
      <w:r>
        <w:t xml:space="preserve">avec </w:t>
      </w:r>
      <w:r w:rsidRPr="003E5DB1">
        <w:t>ORSA</w:t>
      </w:r>
      <w:r>
        <w:t xml:space="preserve"> pour les réutiliser par la suite. </w:t>
      </w:r>
      <w:proofErr w:type="spellStart"/>
      <w:r>
        <w:t>Orsa</w:t>
      </w:r>
      <w:proofErr w:type="spellEnd"/>
      <w:r>
        <w:t xml:space="preserve"> et </w:t>
      </w:r>
      <w:proofErr w:type="spellStart"/>
      <w:r>
        <w:t>io_png</w:t>
      </w:r>
      <w:proofErr w:type="spellEnd"/>
      <w:r>
        <w:t xml:space="preserve"> nous permettent de pouvoir afficher les detectors et les matchs. </w:t>
      </w:r>
    </w:p>
    <w:p w:rsidR="00120024" w:rsidRDefault="00120024" w:rsidP="00120024">
      <w:pPr>
        <w:jc w:val="both"/>
      </w:pPr>
      <w:r>
        <w:t>L’implémentation dans sa conceptualisation n’aura pas posé le problème majeur de notre projet. Celui-ci reposant sur des manipulations mathématiques, il aura demandé un gros travail de traduction et de rigueur mais cela aura guidé la conception. L’adaptation à la manipulation des images, de nouveaux concepts et leur mélange (</w:t>
      </w:r>
      <w:proofErr w:type="spellStart"/>
      <w:r>
        <w:t>orsa</w:t>
      </w:r>
      <w:proofErr w:type="spellEnd"/>
      <w:r>
        <w:t xml:space="preserve">, </w:t>
      </w:r>
      <w:proofErr w:type="spellStart"/>
      <w:r>
        <w:t>etc</w:t>
      </w:r>
      <w:proofErr w:type="spellEnd"/>
      <w:r>
        <w:t xml:space="preserve">) aura posé un des enjeux majeurs dans la compréhension du projet. Le développement en </w:t>
      </w:r>
      <w:proofErr w:type="spellStart"/>
      <w:r>
        <w:t>c++</w:t>
      </w:r>
      <w:proofErr w:type="spellEnd"/>
      <w:r>
        <w:t xml:space="preserve"> fut certes laborieux, mais la difficulté majeure reposait principalement dans la compréhension de l’algorithme surf et ses concepts mathématiques.</w:t>
      </w:r>
    </w:p>
    <w:p w:rsidR="00120024" w:rsidRDefault="00120024" w:rsidP="00120024">
      <w:pPr>
        <w:jc w:val="both"/>
      </w:pPr>
    </w:p>
    <w:p w:rsidR="00120024" w:rsidRDefault="00120024" w:rsidP="00120024">
      <w:pPr>
        <w:pStyle w:val="Titre1"/>
        <w:jc w:val="both"/>
      </w:pPr>
      <w:r>
        <w:t>Conclusion</w:t>
      </w:r>
    </w:p>
    <w:p w:rsidR="00120024" w:rsidRDefault="00120024" w:rsidP="00120024">
      <w:pPr>
        <w:pStyle w:val="NormalWeb"/>
        <w:spacing w:after="0" w:line="240" w:lineRule="auto"/>
        <w:ind w:firstLine="708"/>
        <w:jc w:val="both"/>
      </w:pPr>
      <w:r>
        <w:rPr>
          <w:rFonts w:ascii="Calibri" w:hAnsi="Calibri" w:cs="Calibri"/>
          <w:sz w:val="26"/>
          <w:szCs w:val="26"/>
        </w:rPr>
        <w:t>Au commencement de ce projet transverse, notre équipe s’orientait plus vers la création d’une application de rencontres entre personnes en fonction des similitudes observées lors d’une IRM. En effet un groupe de chercheurs a démontré en Janvier que plus on est proche d’une personne plus nos réactions avec elle lors d’une IRM sont similaires.</w:t>
      </w:r>
    </w:p>
    <w:p w:rsidR="00120024" w:rsidRDefault="00120024" w:rsidP="00120024">
      <w:pPr>
        <w:pStyle w:val="NormalWeb"/>
        <w:spacing w:after="0" w:line="240" w:lineRule="auto"/>
        <w:jc w:val="both"/>
      </w:pPr>
      <w:r>
        <w:rPr>
          <w:rFonts w:ascii="Calibri" w:hAnsi="Calibri" w:cs="Calibri"/>
          <w:sz w:val="26"/>
          <w:szCs w:val="26"/>
        </w:rPr>
        <w:t xml:space="preserve">Après avoir contacté l’équipe de chercheurs ayant fait l’étude, afin de pouvoir accéder à leur base de données, nous avons pris conscience que le stockage d’une IRM était très complexe car il faut en moyenne 1 To d’espace disponible pour une seule IRM. </w:t>
      </w:r>
    </w:p>
    <w:p w:rsidR="00120024" w:rsidRDefault="00120024" w:rsidP="00120024">
      <w:pPr>
        <w:pStyle w:val="NormalWeb"/>
        <w:spacing w:after="0" w:line="240" w:lineRule="auto"/>
        <w:jc w:val="both"/>
      </w:pPr>
      <w:r>
        <w:rPr>
          <w:rFonts w:ascii="Calibri" w:hAnsi="Calibri" w:cs="Calibri"/>
          <w:sz w:val="26"/>
          <w:szCs w:val="26"/>
        </w:rPr>
        <w:t>De plus avoir accès à des images médicales est très difficiles car ce sont des documents confidentiels.</w:t>
      </w:r>
    </w:p>
    <w:p w:rsidR="00120024" w:rsidRDefault="00120024" w:rsidP="00120024">
      <w:pPr>
        <w:pStyle w:val="NormalWeb"/>
        <w:spacing w:after="0" w:line="240" w:lineRule="auto"/>
        <w:jc w:val="both"/>
      </w:pPr>
      <w:r>
        <w:rPr>
          <w:rFonts w:ascii="Calibri" w:hAnsi="Calibri" w:cs="Calibri"/>
          <w:sz w:val="26"/>
          <w:szCs w:val="26"/>
        </w:rPr>
        <w:lastRenderedPageBreak/>
        <w:t>C’est pourquoi même après avoir eu une réponse positive de l’équipe nous avons toutefois décidé de changer l’orientation du projet afin de créer, toujours avec le même principe, un comparateur d’images mais utilisable dans le milieu médical, ce qui nous permet d’occulter le problème du stockage des IRM.</w:t>
      </w:r>
    </w:p>
    <w:p w:rsidR="00120024" w:rsidRDefault="00120024" w:rsidP="00120024">
      <w:pPr>
        <w:pStyle w:val="NormalWeb"/>
        <w:spacing w:after="0" w:line="240" w:lineRule="auto"/>
        <w:jc w:val="both"/>
        <w:rPr>
          <w:rFonts w:ascii="Calibri" w:hAnsi="Calibri" w:cs="Calibri"/>
          <w:sz w:val="26"/>
          <w:szCs w:val="26"/>
        </w:rPr>
      </w:pPr>
      <w:r>
        <w:rPr>
          <w:rFonts w:ascii="Calibri" w:hAnsi="Calibri" w:cs="Calibri"/>
          <w:sz w:val="26"/>
          <w:szCs w:val="26"/>
        </w:rPr>
        <w:t xml:space="preserve">La finalité serait de pouvoir proposer notre projet à des hôpitaux pour qu’ils puissent comparer une nouvelle IRM à leur base de données afin de faire des pré-diagnostics. </w:t>
      </w:r>
    </w:p>
    <w:p w:rsidR="00120024" w:rsidRDefault="00120024" w:rsidP="00120024">
      <w:pPr>
        <w:jc w:val="both"/>
      </w:pPr>
    </w:p>
    <w:p w:rsidR="00120024" w:rsidRDefault="00120024" w:rsidP="00120024">
      <w:pPr>
        <w:pStyle w:val="Titre1"/>
        <w:jc w:val="both"/>
      </w:pPr>
      <w:r>
        <w:t xml:space="preserve">IV- </w:t>
      </w:r>
      <w:r>
        <w:t>BIBLIOGRAPHIE</w:t>
      </w:r>
    </w:p>
    <w:p w:rsidR="00120024" w:rsidRDefault="00120024" w:rsidP="00120024">
      <w:pPr>
        <w:jc w:val="both"/>
      </w:pPr>
      <w:r>
        <w:t xml:space="preserve"> </w:t>
      </w:r>
      <w:r>
        <w:object w:dxaOrig="1537" w:dyaOrig="99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77pt;height:50pt" o:ole="">
            <v:imagedata r:id="rId14" o:title=""/>
          </v:shape>
          <o:OLEObject Type="Embed" ProgID="AcroExch.Document.7" ShapeID="_x0000_i1028" DrawAspect="Icon" ObjectID="_1588689836" r:id="rId15"/>
        </w:object>
      </w:r>
      <w:r>
        <w:object w:dxaOrig="1537" w:dyaOrig="994">
          <v:shape id="_x0000_i1029" type="#_x0000_t75" style="width:77pt;height:50pt" o:ole="">
            <v:imagedata r:id="rId16" o:title=""/>
          </v:shape>
          <o:OLEObject Type="Embed" ProgID="AcroExch.Document.7" ShapeID="_x0000_i1029" DrawAspect="Icon" ObjectID="_1588689837" r:id="rId17"/>
        </w:object>
      </w:r>
      <w:r>
        <w:object w:dxaOrig="1537" w:dyaOrig="994">
          <v:shape id="_x0000_i1030" type="#_x0000_t75" style="width:77pt;height:50pt" o:ole="">
            <v:imagedata r:id="rId18" o:title=""/>
          </v:shape>
          <o:OLEObject Type="Embed" ProgID="AcroExch.Document.7" ShapeID="_x0000_i1030" DrawAspect="Icon" ObjectID="_1588689838" r:id="rId19"/>
        </w:object>
      </w:r>
      <w:r>
        <w:object w:dxaOrig="1537" w:dyaOrig="994">
          <v:shape id="_x0000_i1031" type="#_x0000_t75" style="width:77pt;height:50pt" o:ole="">
            <v:imagedata r:id="rId20" o:title=""/>
          </v:shape>
          <o:OLEObject Type="Embed" ProgID="AcroExch.Document.7" ShapeID="_x0000_i1031" DrawAspect="Icon" ObjectID="_1588689839" r:id="rId21"/>
        </w:object>
      </w:r>
      <w:r>
        <w:object w:dxaOrig="1537" w:dyaOrig="994">
          <v:shape id="_x0000_i1032" type="#_x0000_t75" style="width:77pt;height:50pt" o:ole="">
            <v:imagedata r:id="rId22" o:title=""/>
          </v:shape>
          <o:OLEObject Type="Embed" ProgID="AcroExch.Document.7" ShapeID="_x0000_i1032" DrawAspect="Icon" ObjectID="_1588689840" r:id="rId23"/>
        </w:object>
      </w:r>
      <w:r>
        <w:object w:dxaOrig="1537" w:dyaOrig="994">
          <v:shape id="_x0000_i1033" type="#_x0000_t75" style="width:77pt;height:50pt" o:ole="">
            <v:imagedata r:id="rId24" o:title=""/>
          </v:shape>
          <o:OLEObject Type="Embed" ProgID="AcroExch.Document.7" ShapeID="_x0000_i1033" DrawAspect="Icon" ObjectID="_1588689841" r:id="rId25"/>
        </w:object>
      </w:r>
      <w:r>
        <w:object w:dxaOrig="1537" w:dyaOrig="994">
          <v:shape id="_x0000_i1034" type="#_x0000_t75" style="width:77pt;height:50pt" o:ole="">
            <v:imagedata r:id="rId26" o:title=""/>
          </v:shape>
          <o:OLEObject Type="Embed" ProgID="AcroExch.Document.7" ShapeID="_x0000_i1034" DrawAspect="Icon" ObjectID="_1588689842" r:id="rId27"/>
        </w:object>
      </w:r>
      <w:r>
        <w:object w:dxaOrig="1537" w:dyaOrig="994">
          <v:shape id="_x0000_i1035" type="#_x0000_t75" style="width:77pt;height:50pt" o:ole="">
            <v:imagedata r:id="rId28" o:title=""/>
          </v:shape>
          <o:OLEObject Type="Embed" ProgID="AcroExch.Document.7" ShapeID="_x0000_i1035" DrawAspect="Icon" ObjectID="_1588689843" r:id="rId29"/>
        </w:object>
      </w:r>
      <w:r>
        <w:object w:dxaOrig="1537" w:dyaOrig="994">
          <v:shape id="_x0000_i1036" type="#_x0000_t75" style="width:77pt;height:50pt" o:ole="">
            <v:imagedata r:id="rId30" o:title=""/>
          </v:shape>
          <o:OLEObject Type="Embed" ProgID="PowerPoint.Show.8" ShapeID="_x0000_i1036" DrawAspect="Icon" ObjectID="_1588689844" r:id="rId31"/>
        </w:object>
      </w:r>
      <w:r>
        <w:object w:dxaOrig="1537" w:dyaOrig="994">
          <v:shape id="_x0000_i1037" type="#_x0000_t75" style="width:77.05pt;height:50.2pt" o:ole="">
            <v:imagedata r:id="rId32" o:title=""/>
          </v:shape>
          <o:OLEObject Type="Embed" ProgID="AcroExch.Document.7" ShapeID="_x0000_i1037" DrawAspect="Icon" ObjectID="_1588689845" r:id="rId33"/>
        </w:object>
      </w:r>
      <w:r>
        <w:object w:dxaOrig="1537" w:dyaOrig="994">
          <v:shape id="_x0000_i1038" type="#_x0000_t75" style="width:77.05pt;height:50.2pt" o:ole="">
            <v:imagedata r:id="rId34" o:title=""/>
          </v:shape>
          <o:OLEObject Type="Embed" ProgID="AcroExch.Document.7" ShapeID="_x0000_i1038" DrawAspect="Icon" ObjectID="_1588689846" r:id="rId35"/>
        </w:object>
      </w:r>
    </w:p>
    <w:p w:rsidR="0051294B" w:rsidRDefault="0051294B" w:rsidP="00120024">
      <w:pPr>
        <w:jc w:val="both"/>
      </w:pPr>
      <w:r>
        <w:t>Etude sur laquelle est basée l’idée du projet :</w:t>
      </w:r>
    </w:p>
    <w:p w:rsidR="0051294B" w:rsidRDefault="0051294B" w:rsidP="00120024">
      <w:pPr>
        <w:jc w:val="both"/>
      </w:pPr>
      <w:hyperlink r:id="rId36" w:history="1">
        <w:r w:rsidRPr="00464FA5">
          <w:rPr>
            <w:rStyle w:val="Lienhypertexte"/>
          </w:rPr>
          <w:t>https://www.nature.com/articles/s41467-017-02722-7</w:t>
        </w:r>
      </w:hyperlink>
      <w:r>
        <w:t xml:space="preserve"> </w:t>
      </w:r>
    </w:p>
    <w:p w:rsidR="0051294B" w:rsidRDefault="0051294B" w:rsidP="00120024">
      <w:pPr>
        <w:jc w:val="both"/>
      </w:pPr>
      <w:r>
        <w:t>Documentation sur la comparaison d’images :</w:t>
      </w:r>
    </w:p>
    <w:p w:rsidR="00120024" w:rsidRDefault="00120024" w:rsidP="00120024">
      <w:pPr>
        <w:jc w:val="both"/>
      </w:pPr>
      <w:hyperlink r:id="rId37" w:anchor="KeyPoint::KeyPoint(Point2f%20_pt,%20float%20_size,%20float%20_angle,%20float%20_response,%20int%20_octave,%20int%20_class_id)" w:history="1">
        <w:r w:rsidRPr="0083699B">
          <w:rPr>
            <w:rStyle w:val="Lienhypertexte"/>
          </w:rPr>
          <w:t>https://docs.opencv.org/2.4/modules/features2d/doc/common_interfaces_of_feature_detectors.html#KeyPoint::KeyPoint(Point2f%20_pt,%20float%20_size,%20float%20_angle,%20float%20_response,%20int%20_octave,%20int%20_class_id)</w:t>
        </w:r>
      </w:hyperlink>
    </w:p>
    <w:p w:rsidR="00120024" w:rsidRDefault="00120024" w:rsidP="00120024">
      <w:pPr>
        <w:jc w:val="both"/>
      </w:pPr>
      <w:hyperlink r:id="rId38" w:anchor="feature-detection" w:history="1">
        <w:r w:rsidRPr="0083699B">
          <w:rPr>
            <w:rStyle w:val="Lienhypertexte"/>
          </w:rPr>
          <w:t>https://docs.opencv.org/2.4/doc/tutorials/features2d/feature_detection/feature_detection.html#feature-detection</w:t>
        </w:r>
      </w:hyperlink>
    </w:p>
    <w:p w:rsidR="00120024" w:rsidRDefault="00120024" w:rsidP="00120024">
      <w:pPr>
        <w:jc w:val="both"/>
      </w:pPr>
      <w:hyperlink r:id="rId39" w:anchor="feature-homography" w:history="1">
        <w:r w:rsidRPr="0083699B">
          <w:rPr>
            <w:rStyle w:val="Lienhypertexte"/>
          </w:rPr>
          <w:t>https://docs.opencv.org/2.4/doc/tutorials/features2d/feature_homography/feature_homography.html#feature-homography</w:t>
        </w:r>
      </w:hyperlink>
    </w:p>
    <w:p w:rsidR="00120024" w:rsidRDefault="00120024" w:rsidP="00120024">
      <w:pPr>
        <w:jc w:val="both"/>
      </w:pPr>
      <w:hyperlink r:id="rId40" w:history="1">
        <w:r w:rsidRPr="0083699B">
          <w:rPr>
            <w:rStyle w:val="Lienhypertexte"/>
          </w:rPr>
          <w:t>http://aishack.in/tutorials/sift-scale-invariant-feature-transform-keypoint-orientation/</w:t>
        </w:r>
      </w:hyperlink>
    </w:p>
    <w:p w:rsidR="00120024" w:rsidRDefault="00120024" w:rsidP="00120024">
      <w:pPr>
        <w:jc w:val="both"/>
      </w:pPr>
      <w:hyperlink r:id="rId41" w:history="1">
        <w:r w:rsidRPr="0083699B">
          <w:rPr>
            <w:rStyle w:val="Lienhypertexte"/>
          </w:rPr>
          <w:t>https://docs.opencv.org/3.0-beta/doc/py_tutorials/py_feature2d/py_surf_intro/py_surf_intro.html</w:t>
        </w:r>
      </w:hyperlink>
    </w:p>
    <w:p w:rsidR="00120024" w:rsidRDefault="00120024" w:rsidP="00120024">
      <w:pPr>
        <w:jc w:val="both"/>
      </w:pPr>
      <w:hyperlink r:id="rId42" w:history="1">
        <w:r w:rsidRPr="0083699B">
          <w:rPr>
            <w:rStyle w:val="Lienhypertexte"/>
          </w:rPr>
          <w:t>https://www.ncbi.nlm.nih.gov/pmc/articles/PMC2660387/figure/F3/</w:t>
        </w:r>
      </w:hyperlink>
    </w:p>
    <w:p w:rsidR="00120024" w:rsidRDefault="00120024" w:rsidP="00120024">
      <w:pPr>
        <w:jc w:val="both"/>
      </w:pPr>
      <w:hyperlink r:id="rId43" w:history="1">
        <w:r w:rsidRPr="0083699B">
          <w:rPr>
            <w:rStyle w:val="Lienhypertexte"/>
          </w:rPr>
          <w:t>https://msdn.microsoft.com/fr-fr/library/c8whxhf1.aspx</w:t>
        </w:r>
      </w:hyperlink>
    </w:p>
    <w:p w:rsidR="00120024" w:rsidRDefault="00120024" w:rsidP="00120024">
      <w:pPr>
        <w:jc w:val="both"/>
      </w:pPr>
      <w:hyperlink r:id="rId44" w:history="1">
        <w:r w:rsidRPr="0083699B">
          <w:rPr>
            <w:rStyle w:val="Lienhypertexte"/>
          </w:rPr>
          <w:t>http://orsa.sourceforge.net/doc/demo/an_introduction_to_ORSA.pdf</w:t>
        </w:r>
      </w:hyperlink>
    </w:p>
    <w:p w:rsidR="00120024" w:rsidRDefault="00120024" w:rsidP="00120024">
      <w:pPr>
        <w:jc w:val="both"/>
      </w:pPr>
      <w:hyperlink r:id="rId45" w:history="1">
        <w:r w:rsidRPr="0083699B">
          <w:rPr>
            <w:rStyle w:val="Lienhypertexte"/>
          </w:rPr>
          <w:t>http://www.math-info.univ-paris5.fr/~moisan/epipolar/</w:t>
        </w:r>
      </w:hyperlink>
    </w:p>
    <w:p w:rsidR="00120024" w:rsidRDefault="00120024" w:rsidP="00120024">
      <w:pPr>
        <w:jc w:val="both"/>
      </w:pPr>
      <w:hyperlink r:id="rId46" w:history="1">
        <w:r w:rsidRPr="0083699B">
          <w:rPr>
            <w:rStyle w:val="Lienhypertexte"/>
          </w:rPr>
          <w:t>http://www.ipol.im/</w:t>
        </w:r>
      </w:hyperlink>
    </w:p>
    <w:p w:rsidR="00120024" w:rsidRDefault="00120024" w:rsidP="00120024">
      <w:pPr>
        <w:jc w:val="both"/>
      </w:pPr>
      <w:hyperlink r:id="rId47" w:history="1">
        <w:r w:rsidRPr="00464FA5">
          <w:rPr>
            <w:rStyle w:val="Lienhypertexte"/>
          </w:rPr>
          <w:t>https://www.projet-plume.org/ressource/ipol</w:t>
        </w:r>
      </w:hyperlink>
      <w:bookmarkStart w:id="1" w:name="_GoBack"/>
      <w:bookmarkEnd w:id="1"/>
    </w:p>
    <w:sectPr w:rsidR="00120024">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3C46DD2"/>
    <w:multiLevelType w:val="hybridMultilevel"/>
    <w:tmpl w:val="7A383C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47170C5A"/>
    <w:multiLevelType w:val="hybridMultilevel"/>
    <w:tmpl w:val="D8329A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val="bestFit" w:percent="148"/>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52B4F"/>
    <w:rsid w:val="00120024"/>
    <w:rsid w:val="003108A8"/>
    <w:rsid w:val="003A7B38"/>
    <w:rsid w:val="00490F15"/>
    <w:rsid w:val="0051294B"/>
    <w:rsid w:val="00626200"/>
    <w:rsid w:val="007D28EC"/>
    <w:rsid w:val="00852B4F"/>
    <w:rsid w:val="00927455"/>
    <w:rsid w:val="009A084C"/>
    <w:rsid w:val="00A6217B"/>
    <w:rsid w:val="00B5526A"/>
    <w:rsid w:val="00BE21EE"/>
    <w:rsid w:val="00C474B0"/>
    <w:rsid w:val="00D16557"/>
    <w:rsid w:val="00DC7149"/>
    <w:rsid w:val="00E02417"/>
    <w:rsid w:val="00EC7BE9"/>
    <w:rsid w:val="00F7161B"/>
    <w:rsid w:val="00F94374"/>
    <w:rsid w:val="00FA36A3"/>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AEE130"/>
  <w15:chartTrackingRefBased/>
  <w15:docId w15:val="{868F62B3-FDD7-4915-B650-F8DC9A51DE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Titre1">
    <w:name w:val="heading 1"/>
    <w:basedOn w:val="Normal"/>
    <w:next w:val="Normal"/>
    <w:link w:val="Titre1Car"/>
    <w:uiPriority w:val="9"/>
    <w:qFormat/>
    <w:rsid w:val="00E0241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E0241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unhideWhenUsed/>
    <w:qFormat/>
    <w:rsid w:val="00E0241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E02417"/>
    <w:rPr>
      <w:rFonts w:asciiTheme="majorHAnsi" w:eastAsiaTheme="majorEastAsia" w:hAnsiTheme="majorHAnsi" w:cstheme="majorBidi"/>
      <w:color w:val="2F5496" w:themeColor="accent1" w:themeShade="BF"/>
      <w:sz w:val="32"/>
      <w:szCs w:val="32"/>
    </w:rPr>
  </w:style>
  <w:style w:type="character" w:customStyle="1" w:styleId="Titre2Car">
    <w:name w:val="Titre 2 Car"/>
    <w:basedOn w:val="Policepardfaut"/>
    <w:link w:val="Titre2"/>
    <w:uiPriority w:val="9"/>
    <w:rsid w:val="00E02417"/>
    <w:rPr>
      <w:rFonts w:asciiTheme="majorHAnsi" w:eastAsiaTheme="majorEastAsia" w:hAnsiTheme="majorHAnsi" w:cstheme="majorBidi"/>
      <w:color w:val="2F5496" w:themeColor="accent1" w:themeShade="BF"/>
      <w:sz w:val="26"/>
      <w:szCs w:val="26"/>
    </w:rPr>
  </w:style>
  <w:style w:type="character" w:customStyle="1" w:styleId="Titre3Car">
    <w:name w:val="Titre 3 Car"/>
    <w:basedOn w:val="Policepardfaut"/>
    <w:link w:val="Titre3"/>
    <w:uiPriority w:val="9"/>
    <w:rsid w:val="00E02417"/>
    <w:rPr>
      <w:rFonts w:asciiTheme="majorHAnsi" w:eastAsiaTheme="majorEastAsia" w:hAnsiTheme="majorHAnsi" w:cstheme="majorBidi"/>
      <w:color w:val="1F3763" w:themeColor="accent1" w:themeShade="7F"/>
      <w:sz w:val="24"/>
      <w:szCs w:val="24"/>
    </w:rPr>
  </w:style>
  <w:style w:type="paragraph" w:styleId="Paragraphedeliste">
    <w:name w:val="List Paragraph"/>
    <w:basedOn w:val="Normal"/>
    <w:uiPriority w:val="34"/>
    <w:qFormat/>
    <w:rsid w:val="00120024"/>
    <w:pPr>
      <w:ind w:left="720"/>
      <w:contextualSpacing/>
    </w:pPr>
    <w:rPr>
      <w:lang w:val="en-GB"/>
    </w:rPr>
  </w:style>
  <w:style w:type="paragraph" w:styleId="NormalWeb">
    <w:name w:val="Normal (Web)"/>
    <w:basedOn w:val="Normal"/>
    <w:uiPriority w:val="99"/>
    <w:semiHidden/>
    <w:unhideWhenUsed/>
    <w:rsid w:val="00120024"/>
    <w:pPr>
      <w:spacing w:before="100" w:beforeAutospacing="1" w:after="142" w:line="288" w:lineRule="auto"/>
    </w:pPr>
    <w:rPr>
      <w:rFonts w:ascii="Times New Roman" w:eastAsia="Times New Roman" w:hAnsi="Times New Roman" w:cs="Times New Roman"/>
      <w:sz w:val="24"/>
      <w:szCs w:val="24"/>
      <w:lang w:eastAsia="fr-FR"/>
    </w:rPr>
  </w:style>
  <w:style w:type="character" w:styleId="Lienhypertexte">
    <w:name w:val="Hyperlink"/>
    <w:basedOn w:val="Policepardfaut"/>
    <w:uiPriority w:val="99"/>
    <w:unhideWhenUsed/>
    <w:rsid w:val="00120024"/>
    <w:rPr>
      <w:color w:val="0563C1" w:themeColor="hyperlink"/>
      <w:u w:val="single"/>
    </w:rPr>
  </w:style>
  <w:style w:type="character" w:styleId="Mentionnonrsolue">
    <w:name w:val="Unresolved Mention"/>
    <w:basedOn w:val="Policepardfaut"/>
    <w:uiPriority w:val="99"/>
    <w:semiHidden/>
    <w:unhideWhenUsed/>
    <w:rsid w:val="0051294B"/>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2.emf"/><Relationship Id="rId26" Type="http://schemas.openxmlformats.org/officeDocument/2006/relationships/image" Target="media/image16.emf"/><Relationship Id="rId39" Type="http://schemas.openxmlformats.org/officeDocument/2006/relationships/hyperlink" Target="https://docs.opencv.org/2.4/doc/tutorials/features2d/feature_homography/feature_homography.html" TargetMode="External"/><Relationship Id="rId3" Type="http://schemas.openxmlformats.org/officeDocument/2006/relationships/settings" Target="settings.xml"/><Relationship Id="rId21" Type="http://schemas.openxmlformats.org/officeDocument/2006/relationships/oleObject" Target="embeddings/oleObject4.bin"/><Relationship Id="rId34" Type="http://schemas.openxmlformats.org/officeDocument/2006/relationships/image" Target="media/image20.emf"/><Relationship Id="rId42" Type="http://schemas.openxmlformats.org/officeDocument/2006/relationships/hyperlink" Target="https://www.ncbi.nlm.nih.gov/pmc/articles/PMC2660387/figure/F3/" TargetMode="External"/><Relationship Id="rId47" Type="http://schemas.openxmlformats.org/officeDocument/2006/relationships/hyperlink" Target="https://www.projet-plume.org/ressource/ipol" TargetMode="Externa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oleObject" Target="embeddings/oleObject2.bin"/><Relationship Id="rId25" Type="http://schemas.openxmlformats.org/officeDocument/2006/relationships/oleObject" Target="embeddings/oleObject6.bin"/><Relationship Id="rId33" Type="http://schemas.openxmlformats.org/officeDocument/2006/relationships/oleObject" Target="embeddings/oleObject9.bin"/><Relationship Id="rId38" Type="http://schemas.openxmlformats.org/officeDocument/2006/relationships/hyperlink" Target="https://docs.opencv.org/2.4/doc/tutorials/features2d/feature_detection/feature_detection.html" TargetMode="External"/><Relationship Id="rId46" Type="http://schemas.openxmlformats.org/officeDocument/2006/relationships/hyperlink" Target="http://www.ipol.im/" TargetMode="External"/><Relationship Id="rId2" Type="http://schemas.openxmlformats.org/officeDocument/2006/relationships/styles" Target="styles.xml"/><Relationship Id="rId16" Type="http://schemas.openxmlformats.org/officeDocument/2006/relationships/image" Target="media/image11.emf"/><Relationship Id="rId20" Type="http://schemas.openxmlformats.org/officeDocument/2006/relationships/image" Target="media/image13.emf"/><Relationship Id="rId29" Type="http://schemas.openxmlformats.org/officeDocument/2006/relationships/oleObject" Target="embeddings/oleObject8.bin"/><Relationship Id="rId41" Type="http://schemas.openxmlformats.org/officeDocument/2006/relationships/hyperlink" Target="https://docs.opencv.org/3.0-beta/doc/py_tutorials/py_feature2d/py_surf_intro/py_surf_intro.html" TargetMode="Externa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15.emf"/><Relationship Id="rId32" Type="http://schemas.openxmlformats.org/officeDocument/2006/relationships/image" Target="media/image19.emf"/><Relationship Id="rId37" Type="http://schemas.openxmlformats.org/officeDocument/2006/relationships/hyperlink" Target="https://docs.opencv.org/2.4/modules/features2d/doc/common_interfaces_of_feature_detectors.html" TargetMode="External"/><Relationship Id="rId40" Type="http://schemas.openxmlformats.org/officeDocument/2006/relationships/hyperlink" Target="http://aishack.in/tutorials/sift-scale-invariant-feature-transform-keypoint-orientation/" TargetMode="External"/><Relationship Id="rId45" Type="http://schemas.openxmlformats.org/officeDocument/2006/relationships/hyperlink" Target="http://www.math-info.univ-paris5.fr/~moisan/epipolar/" TargetMode="External"/><Relationship Id="rId5" Type="http://schemas.openxmlformats.org/officeDocument/2006/relationships/image" Target="media/image1.png"/><Relationship Id="rId15" Type="http://schemas.openxmlformats.org/officeDocument/2006/relationships/oleObject" Target="embeddings/oleObject1.bin"/><Relationship Id="rId23" Type="http://schemas.openxmlformats.org/officeDocument/2006/relationships/oleObject" Target="embeddings/oleObject5.bin"/><Relationship Id="rId28" Type="http://schemas.openxmlformats.org/officeDocument/2006/relationships/image" Target="media/image17.emf"/><Relationship Id="rId36" Type="http://schemas.openxmlformats.org/officeDocument/2006/relationships/hyperlink" Target="https://www.nature.com/articles/s41467-017-02722-7" TargetMode="External"/><Relationship Id="rId49"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oleObject" Target="embeddings/oleObject3.bin"/><Relationship Id="rId31" Type="http://schemas.openxmlformats.org/officeDocument/2006/relationships/oleObject" Target="embeddings/Microsoft_PowerPoint_97-2003_Presentation.ppt"/><Relationship Id="rId44" Type="http://schemas.openxmlformats.org/officeDocument/2006/relationships/hyperlink" Target="http://orsa.sourceforge.net/doc/demo/an_introduction_to_ORSA.pdf"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emf"/><Relationship Id="rId22" Type="http://schemas.openxmlformats.org/officeDocument/2006/relationships/image" Target="media/image14.emf"/><Relationship Id="rId27" Type="http://schemas.openxmlformats.org/officeDocument/2006/relationships/oleObject" Target="embeddings/oleObject7.bin"/><Relationship Id="rId30" Type="http://schemas.openxmlformats.org/officeDocument/2006/relationships/image" Target="media/image18.emf"/><Relationship Id="rId35" Type="http://schemas.openxmlformats.org/officeDocument/2006/relationships/oleObject" Target="embeddings/oleObject10.bin"/><Relationship Id="rId43" Type="http://schemas.openxmlformats.org/officeDocument/2006/relationships/hyperlink" Target="https://msdn.microsoft.com/fr-fr/library/c8whxhf1.aspx" TargetMode="External"/><Relationship Id="rId48" Type="http://schemas.openxmlformats.org/officeDocument/2006/relationships/fontTable" Target="fontTable.xml"/><Relationship Id="rId8" Type="http://schemas.openxmlformats.org/officeDocument/2006/relationships/image" Target="media/image4.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29</TotalTime>
  <Pages>9</Pages>
  <Words>2112</Words>
  <Characters>11616</Characters>
  <Application>Microsoft Office Word</Application>
  <DocSecurity>0</DocSecurity>
  <Lines>96</Lines>
  <Paragraphs>27</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13701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Benjamin AZOULAY</dc:creator>
  <cp:keywords/>
  <dc:description/>
  <cp:lastModifiedBy>Benjamin AZOULAY</cp:lastModifiedBy>
  <cp:revision>7</cp:revision>
  <dcterms:created xsi:type="dcterms:W3CDTF">2018-05-24T15:26:00Z</dcterms:created>
  <dcterms:modified xsi:type="dcterms:W3CDTF">2018-05-24T15:57:00Z</dcterms:modified>
</cp:coreProperties>
</file>